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37DA4112" w:rsidR="00C50520" w:rsidRPr="00A4443B" w:rsidRDefault="00C50520" w:rsidP="00C50520">
      <w:pPr>
        <w:pStyle w:val="Antrat"/>
        <w:jc w:val="center"/>
        <w:rPr>
          <w:rFonts w:eastAsia="Arial Unicode MS"/>
          <w:lang w:val="lt-LT" w:eastAsia="en-US"/>
        </w:rPr>
      </w:pPr>
      <w:bookmarkStart w:id="0" w:name="_Toc134796981"/>
      <w:r w:rsidRPr="00A4443B">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8"/>
                    <a:stretch>
                      <a:fillRect/>
                    </a:stretch>
                  </pic:blipFill>
                  <pic:spPr>
                    <a:xfrm>
                      <a:off x="0" y="0"/>
                      <a:ext cx="857250" cy="866775"/>
                    </a:xfrm>
                    <a:prstGeom prst="rect">
                      <a:avLst/>
                    </a:prstGeom>
                  </pic:spPr>
                </pic:pic>
              </a:graphicData>
            </a:graphic>
          </wp:inline>
        </w:drawing>
      </w:r>
      <w:r w:rsidRPr="00A4443B">
        <w:rPr>
          <w:lang w:val="lt-LT"/>
        </w:rPr>
        <w:t xml:space="preserve"> </w:t>
      </w:r>
    </w:p>
    <w:p w14:paraId="578215C5" w14:textId="77777777" w:rsidR="00C50520" w:rsidRDefault="00C50520" w:rsidP="00C50520">
      <w:pPr>
        <w:jc w:val="center"/>
        <w:rPr>
          <w:b/>
          <w:caps/>
        </w:rPr>
      </w:pPr>
      <w:r w:rsidRPr="00A4443B">
        <w:rPr>
          <w:b/>
          <w:caps/>
        </w:rPr>
        <w:t>KALVARIJOS SAVIVALDYBĖS ADMINISTRACIJA</w:t>
      </w:r>
    </w:p>
    <w:p w14:paraId="348A00EE" w14:textId="77777777" w:rsidR="00C50520" w:rsidRPr="00A4443B" w:rsidRDefault="00C50520" w:rsidP="00C50520">
      <w:pPr>
        <w:jc w:val="center"/>
      </w:pPr>
    </w:p>
    <w:p w14:paraId="2D52868D" w14:textId="77777777" w:rsidR="00C50520" w:rsidRPr="00A4443B" w:rsidRDefault="00C50520" w:rsidP="00C50520">
      <w:pPr>
        <w:tabs>
          <w:tab w:val="right" w:leader="underscore" w:pos="8640"/>
        </w:tabs>
        <w:ind w:firstLine="4678"/>
      </w:pPr>
      <w:r w:rsidRPr="00A4443B">
        <w:t>PATVIRTINTA:</w:t>
      </w:r>
    </w:p>
    <w:p w14:paraId="52008BC4" w14:textId="77777777" w:rsidR="00C50520" w:rsidRPr="007B2D7A" w:rsidRDefault="00C50520" w:rsidP="00C50520">
      <w:pPr>
        <w:tabs>
          <w:tab w:val="right" w:leader="underscore" w:pos="8640"/>
        </w:tabs>
        <w:ind w:left="4680" w:hanging="2"/>
      </w:pPr>
      <w:r w:rsidRPr="007B2D7A">
        <w:t>Kalvarijos savivaldybės administracijos Viešųjų pirkimų komisijos</w:t>
      </w:r>
    </w:p>
    <w:p w14:paraId="79FEAF0C" w14:textId="0FB9FEE0" w:rsidR="00C50520" w:rsidRPr="00A4443B" w:rsidRDefault="00C50520" w:rsidP="00C50520">
      <w:pPr>
        <w:tabs>
          <w:tab w:val="right" w:leader="underscore" w:pos="8640"/>
        </w:tabs>
        <w:ind w:left="4678"/>
        <w:rPr>
          <w:spacing w:val="-4"/>
        </w:rPr>
      </w:pPr>
      <w:r w:rsidRPr="007B2D7A">
        <w:rPr>
          <w:spacing w:val="-4"/>
        </w:rPr>
        <w:t>202</w:t>
      </w:r>
      <w:r w:rsidR="000437B6">
        <w:rPr>
          <w:spacing w:val="-4"/>
        </w:rPr>
        <w:t>5</w:t>
      </w:r>
      <w:r w:rsidRPr="007B2D7A">
        <w:rPr>
          <w:spacing w:val="-4"/>
        </w:rPr>
        <w:t xml:space="preserve"> m. </w:t>
      </w:r>
      <w:r w:rsidR="000437B6">
        <w:rPr>
          <w:spacing w:val="-4"/>
        </w:rPr>
        <w:t xml:space="preserve">vasario </w:t>
      </w:r>
      <w:r w:rsidRPr="007B2D7A">
        <w:rPr>
          <w:spacing w:val="-4"/>
        </w:rPr>
        <w:t xml:space="preserve"> </w:t>
      </w:r>
      <w:r w:rsidR="006B6528">
        <w:rPr>
          <w:spacing w:val="-4"/>
        </w:rPr>
        <w:t>1</w:t>
      </w:r>
      <w:r w:rsidR="000262CD">
        <w:rPr>
          <w:spacing w:val="-4"/>
        </w:rPr>
        <w:t>7</w:t>
      </w:r>
      <w:r w:rsidRPr="007B2D7A">
        <w:rPr>
          <w:spacing w:val="-4"/>
        </w:rPr>
        <w:t xml:space="preserve"> d. posėdžio protokolu Nr. VPK- </w:t>
      </w:r>
      <w:r w:rsidR="00585754">
        <w:rPr>
          <w:spacing w:val="-4"/>
        </w:rPr>
        <w:t xml:space="preserve">20 </w:t>
      </w:r>
      <w:r w:rsidRPr="007B2D7A">
        <w:rPr>
          <w:spacing w:val="-4"/>
        </w:rPr>
        <w:t>(6.37</w:t>
      </w:r>
      <w:r w:rsidR="008A721F">
        <w:rPr>
          <w:spacing w:val="-4"/>
        </w:rPr>
        <w:t xml:space="preserve"> Mr</w:t>
      </w:r>
      <w:r w:rsidRPr="007B2D7A">
        <w:rPr>
          <w:spacing w:val="-4"/>
        </w:rPr>
        <w:t>)</w:t>
      </w:r>
    </w:p>
    <w:p w14:paraId="3A8E5F30" w14:textId="77777777" w:rsidR="00C50520" w:rsidRPr="009E1FBE" w:rsidRDefault="00C50520" w:rsidP="00C50520">
      <w:pPr>
        <w:tabs>
          <w:tab w:val="left" w:pos="5040"/>
          <w:tab w:val="left" w:pos="6840"/>
          <w:tab w:val="left" w:pos="7020"/>
        </w:tabs>
        <w:jc w:val="center"/>
        <w:rPr>
          <w:rFonts w:ascii="Verdana" w:hAnsi="Verdana"/>
          <w:color w:val="000000"/>
          <w:lang w:eastAsia="lt-LT"/>
        </w:rPr>
      </w:pPr>
    </w:p>
    <w:p w14:paraId="02E689C9" w14:textId="77777777" w:rsidR="00C50520" w:rsidRPr="002E6E9F" w:rsidRDefault="00C50520" w:rsidP="00C50520">
      <w:pPr>
        <w:tabs>
          <w:tab w:val="left" w:pos="5040"/>
          <w:tab w:val="left" w:pos="6840"/>
          <w:tab w:val="left" w:pos="7020"/>
        </w:tabs>
        <w:jc w:val="center"/>
        <w:rPr>
          <w:color w:val="000000"/>
          <w:lang w:eastAsia="lt-LT"/>
        </w:rPr>
      </w:pPr>
    </w:p>
    <w:p w14:paraId="6591B85E" w14:textId="77777777" w:rsidR="000437B6" w:rsidRPr="000437B6" w:rsidRDefault="000437B6" w:rsidP="00C50520">
      <w:pPr>
        <w:tabs>
          <w:tab w:val="left" w:pos="567"/>
        </w:tabs>
        <w:jc w:val="center"/>
        <w:rPr>
          <w:b/>
          <w:bCs/>
          <w:caps/>
          <w:color w:val="auto"/>
          <w:shd w:val="clear" w:color="auto" w:fill="FFFFFF"/>
        </w:rPr>
      </w:pPr>
      <w:bookmarkStart w:id="1" w:name="_Hlk121407924"/>
      <w:r w:rsidRPr="000437B6">
        <w:rPr>
          <w:b/>
          <w:bCs/>
          <w:caps/>
          <w:color w:val="auto"/>
          <w:shd w:val="clear" w:color="auto" w:fill="FFFFFF"/>
        </w:rPr>
        <w:t>Kalvarijos miesto S. Nėries gatvės (KV8026) su šaligatvio įrengimu, kapitalinio remonto darbų</w:t>
      </w:r>
    </w:p>
    <w:bookmarkEnd w:id="1"/>
    <w:p w14:paraId="055CDC30" w14:textId="77777777" w:rsidR="00C50520" w:rsidRPr="002E6E9F" w:rsidRDefault="00C50520" w:rsidP="00C50520">
      <w:pPr>
        <w:tabs>
          <w:tab w:val="left" w:pos="5040"/>
          <w:tab w:val="left" w:pos="6840"/>
          <w:tab w:val="left" w:pos="7020"/>
        </w:tabs>
        <w:jc w:val="center"/>
        <w:rPr>
          <w:color w:val="000000"/>
          <w:lang w:eastAsia="lt-LT"/>
        </w:rPr>
      </w:pPr>
    </w:p>
    <w:p w14:paraId="5677C5D3" w14:textId="77777777" w:rsidR="00C50520" w:rsidRPr="002E6E9F" w:rsidRDefault="00C50520" w:rsidP="00C50520">
      <w:pPr>
        <w:pStyle w:val="Pagrindinistekstas"/>
        <w:spacing w:line="240" w:lineRule="auto"/>
        <w:jc w:val="center"/>
        <w:rPr>
          <w:b/>
        </w:rPr>
      </w:pPr>
      <w:r w:rsidRPr="002E6E9F">
        <w:rPr>
          <w:b/>
        </w:rPr>
        <w:t xml:space="preserve">ATVIRO (SUPAPRASTINTO) KONKURSO SĄLYGOS </w:t>
      </w:r>
    </w:p>
    <w:p w14:paraId="4BED05D2" w14:textId="77777777" w:rsidR="00C50520" w:rsidRPr="002E6E9F" w:rsidRDefault="00C50520" w:rsidP="00C50520">
      <w:pPr>
        <w:jc w:val="center"/>
        <w:rPr>
          <w:b/>
          <w:caps/>
          <w:color w:val="auto"/>
          <w:shd w:val="clear" w:color="auto" w:fill="FFFFFF"/>
        </w:rPr>
      </w:pPr>
    </w:p>
    <w:bookmarkEnd w:id="0"/>
    <w:p w14:paraId="485B66CF" w14:textId="77777777" w:rsidR="00EB38F2" w:rsidRPr="002E6E9F" w:rsidRDefault="00EB38F2" w:rsidP="00D80676">
      <w:pPr>
        <w:pStyle w:val="Pagrindinistekstas"/>
        <w:spacing w:after="0" w:line="240" w:lineRule="auto"/>
        <w:rPr>
          <w:b/>
        </w:rPr>
      </w:pPr>
    </w:p>
    <w:p w14:paraId="7583E312" w14:textId="77777777" w:rsidR="00EB38F2" w:rsidRPr="002E6E9F" w:rsidRDefault="00EB38F2" w:rsidP="00EB38F2">
      <w:pPr>
        <w:jc w:val="center"/>
        <w:rPr>
          <w:b/>
        </w:rPr>
      </w:pPr>
      <w:r w:rsidRPr="002E6E9F">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151164" w:rsidRDefault="00EB38F2" w:rsidP="00EB38F2">
          <w:pPr>
            <w:pStyle w:val="Turinioantrat"/>
            <w:tabs>
              <w:tab w:val="left" w:pos="709"/>
            </w:tabs>
            <w:spacing w:line="240" w:lineRule="auto"/>
            <w:rPr>
              <w:rFonts w:ascii="Verdana" w:hAnsi="Verdana"/>
              <w:sz w:val="22"/>
              <w:szCs w:val="22"/>
            </w:rPr>
          </w:pPr>
        </w:p>
        <w:p w14:paraId="424B0858" w14:textId="77777777" w:rsidR="00EB38F2" w:rsidRPr="002E6E9F" w:rsidRDefault="00EB38F2" w:rsidP="00EB38F2">
          <w:pPr>
            <w:pStyle w:val="Turinys1"/>
            <w:rPr>
              <w:kern w:val="2"/>
              <w:sz w:val="24"/>
              <w:szCs w:val="24"/>
              <w14:ligatures w14:val="standardContextual"/>
            </w:rPr>
          </w:pPr>
          <w:r w:rsidRPr="002E6E9F">
            <w:rPr>
              <w:sz w:val="24"/>
              <w:szCs w:val="24"/>
            </w:rPr>
            <w:fldChar w:fldCharType="begin"/>
          </w:r>
          <w:r w:rsidRPr="002E6E9F">
            <w:rPr>
              <w:sz w:val="24"/>
              <w:szCs w:val="24"/>
            </w:rPr>
            <w:instrText xml:space="preserve"> TOC \o "1-3" \h \z \u </w:instrText>
          </w:r>
          <w:r w:rsidRPr="002E6E9F">
            <w:rPr>
              <w:sz w:val="24"/>
              <w:szCs w:val="24"/>
            </w:rPr>
            <w:fldChar w:fldCharType="separate"/>
          </w:r>
        </w:p>
        <w:p w14:paraId="538BE1B3" w14:textId="77777777" w:rsidR="00EB38F2" w:rsidRPr="002E6E9F" w:rsidRDefault="00EB38F2" w:rsidP="00EB38F2">
          <w:pPr>
            <w:pStyle w:val="Turinys1"/>
            <w:rPr>
              <w:kern w:val="2"/>
              <w:sz w:val="24"/>
              <w:szCs w:val="24"/>
              <w14:ligatures w14:val="standardContextual"/>
            </w:rPr>
          </w:pPr>
          <w:hyperlink w:anchor="_Toc135644805" w:history="1">
            <w:r w:rsidRPr="002E6E9F">
              <w:rPr>
                <w:rStyle w:val="Hipersaitas"/>
                <w:sz w:val="24"/>
                <w:szCs w:val="24"/>
              </w:rPr>
              <w:t>I.</w:t>
            </w:r>
            <w:r w:rsidRPr="002E6E9F">
              <w:rPr>
                <w:kern w:val="2"/>
                <w:sz w:val="24"/>
                <w:szCs w:val="24"/>
                <w14:ligatures w14:val="standardContextual"/>
              </w:rPr>
              <w:tab/>
            </w:r>
            <w:r w:rsidRPr="002E6E9F">
              <w:rPr>
                <w:rStyle w:val="Hipersaitas"/>
                <w:rFonts w:eastAsia="Arial Unicode MS"/>
                <w:sz w:val="24"/>
                <w:szCs w:val="24"/>
              </w:rPr>
              <w:t xml:space="preserve">BENDROSIOS </w:t>
            </w:r>
            <w:r w:rsidRPr="002E6E9F">
              <w:rPr>
                <w:rStyle w:val="Hipersaitas"/>
                <w:sz w:val="24"/>
                <w:szCs w:val="24"/>
              </w:rPr>
              <w:t>NUOSTATOS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_Toc135644805 \h </w:instrText>
            </w:r>
            <w:r w:rsidRPr="002E6E9F">
              <w:rPr>
                <w:webHidden/>
                <w:sz w:val="24"/>
                <w:szCs w:val="24"/>
              </w:rPr>
            </w:r>
            <w:r w:rsidRPr="002E6E9F">
              <w:rPr>
                <w:webHidden/>
                <w:sz w:val="24"/>
                <w:szCs w:val="24"/>
              </w:rPr>
              <w:fldChar w:fldCharType="separate"/>
            </w:r>
            <w:r w:rsidRPr="002E6E9F">
              <w:rPr>
                <w:noProof/>
                <w:webHidden/>
                <w:sz w:val="24"/>
                <w:szCs w:val="24"/>
              </w:rPr>
              <w:t>2</w:t>
            </w:r>
            <w:r w:rsidRPr="002E6E9F">
              <w:rPr>
                <w:webHidden/>
                <w:sz w:val="24"/>
                <w:szCs w:val="24"/>
              </w:rPr>
              <w:fldChar w:fldCharType="end"/>
            </w:r>
          </w:hyperlink>
        </w:p>
        <w:p w14:paraId="385E5FAD" w14:textId="77777777" w:rsidR="00EB38F2" w:rsidRPr="002E6E9F" w:rsidRDefault="00EB38F2" w:rsidP="00EB38F2">
          <w:pPr>
            <w:pStyle w:val="Turinys1"/>
            <w:rPr>
              <w:kern w:val="2"/>
              <w:sz w:val="24"/>
              <w:szCs w:val="24"/>
              <w14:ligatures w14:val="standardContextual"/>
            </w:rPr>
          </w:pPr>
          <w:hyperlink w:anchor="_Toc135644806" w:history="1">
            <w:r w:rsidRPr="002E6E9F">
              <w:rPr>
                <w:rStyle w:val="Hipersaitas"/>
                <w:sz w:val="24"/>
                <w:szCs w:val="24"/>
              </w:rPr>
              <w:t>II.</w:t>
            </w:r>
            <w:r w:rsidRPr="002E6E9F">
              <w:rPr>
                <w:kern w:val="2"/>
                <w:sz w:val="24"/>
                <w:szCs w:val="24"/>
                <w14:ligatures w14:val="standardContextual"/>
              </w:rPr>
              <w:tab/>
            </w:r>
            <w:r w:rsidRPr="002E6E9F">
              <w:rPr>
                <w:rStyle w:val="Hipersaitas"/>
                <w:sz w:val="24"/>
                <w:szCs w:val="24"/>
              </w:rPr>
              <w:t>PIRKIMO OBJEKTAS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_Toc135644806 \h </w:instrText>
            </w:r>
            <w:r w:rsidRPr="002E6E9F">
              <w:rPr>
                <w:webHidden/>
                <w:sz w:val="24"/>
                <w:szCs w:val="24"/>
              </w:rPr>
            </w:r>
            <w:r w:rsidRPr="002E6E9F">
              <w:rPr>
                <w:webHidden/>
                <w:sz w:val="24"/>
                <w:szCs w:val="24"/>
              </w:rPr>
              <w:fldChar w:fldCharType="separate"/>
            </w:r>
            <w:r w:rsidRPr="002E6E9F">
              <w:rPr>
                <w:noProof/>
                <w:webHidden/>
                <w:sz w:val="24"/>
                <w:szCs w:val="24"/>
              </w:rPr>
              <w:t>3</w:t>
            </w:r>
            <w:r w:rsidRPr="002E6E9F">
              <w:rPr>
                <w:webHidden/>
                <w:sz w:val="24"/>
                <w:szCs w:val="24"/>
              </w:rPr>
              <w:fldChar w:fldCharType="end"/>
            </w:r>
          </w:hyperlink>
        </w:p>
        <w:p w14:paraId="17894CE9" w14:textId="77777777" w:rsidR="00EB38F2" w:rsidRPr="002E6E9F" w:rsidRDefault="00EB38F2" w:rsidP="00EB38F2">
          <w:pPr>
            <w:pStyle w:val="Turinys1"/>
            <w:rPr>
              <w:kern w:val="2"/>
              <w:sz w:val="24"/>
              <w:szCs w:val="24"/>
              <w14:ligatures w14:val="standardContextual"/>
            </w:rPr>
          </w:pPr>
          <w:hyperlink w:anchor="_Toc135644807" w:history="1">
            <w:r w:rsidRPr="002E6E9F">
              <w:rPr>
                <w:rStyle w:val="Hipersaitas"/>
                <w:sz w:val="24"/>
                <w:szCs w:val="24"/>
              </w:rPr>
              <w:t>III.</w:t>
            </w:r>
            <w:r w:rsidRPr="002E6E9F">
              <w:rPr>
                <w:kern w:val="2"/>
                <w:sz w:val="24"/>
                <w:szCs w:val="24"/>
                <w14:ligatures w14:val="standardContextual"/>
              </w:rPr>
              <w:tab/>
            </w:r>
            <w:r w:rsidRPr="002E6E9F">
              <w:rPr>
                <w:rStyle w:val="Hipersaitas"/>
                <w:sz w:val="24"/>
                <w:szCs w:val="24"/>
              </w:rPr>
              <w:t>TIEKĖJŲ PAŠALINIMO PAGRINDAI IR REIKALAUJAMA KVALIFIKACIJA</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_Toc135644807 \h </w:instrText>
            </w:r>
            <w:r w:rsidRPr="002E6E9F">
              <w:rPr>
                <w:webHidden/>
                <w:sz w:val="24"/>
                <w:szCs w:val="24"/>
              </w:rPr>
            </w:r>
            <w:r w:rsidRPr="002E6E9F">
              <w:rPr>
                <w:webHidden/>
                <w:sz w:val="24"/>
                <w:szCs w:val="24"/>
              </w:rPr>
              <w:fldChar w:fldCharType="separate"/>
            </w:r>
            <w:r w:rsidRPr="002E6E9F">
              <w:rPr>
                <w:noProof/>
                <w:webHidden/>
                <w:sz w:val="24"/>
                <w:szCs w:val="24"/>
              </w:rPr>
              <w:t>5</w:t>
            </w:r>
            <w:r w:rsidRPr="002E6E9F">
              <w:rPr>
                <w:webHidden/>
                <w:sz w:val="24"/>
                <w:szCs w:val="24"/>
              </w:rPr>
              <w:fldChar w:fldCharType="end"/>
            </w:r>
          </w:hyperlink>
        </w:p>
        <w:p w14:paraId="0958510D" w14:textId="77777777" w:rsidR="00EB38F2" w:rsidRPr="002E6E9F" w:rsidRDefault="00EB38F2" w:rsidP="00EB38F2">
          <w:pPr>
            <w:pStyle w:val="Turinys1"/>
            <w:rPr>
              <w:kern w:val="2"/>
              <w:sz w:val="24"/>
              <w:szCs w:val="24"/>
              <w14:ligatures w14:val="standardContextual"/>
            </w:rPr>
          </w:pPr>
          <w:hyperlink w:anchor="_Toc135644808" w:history="1">
            <w:r w:rsidRPr="002E6E9F">
              <w:rPr>
                <w:rStyle w:val="Hipersaitas"/>
                <w:sz w:val="24"/>
                <w:szCs w:val="24"/>
              </w:rPr>
              <w:t>IV.</w:t>
            </w:r>
            <w:r w:rsidRPr="002E6E9F">
              <w:rPr>
                <w:kern w:val="2"/>
                <w:sz w:val="24"/>
                <w:szCs w:val="24"/>
                <w14:ligatures w14:val="standardContextual"/>
              </w:rPr>
              <w:tab/>
            </w:r>
            <w:r w:rsidRPr="002E6E9F">
              <w:rPr>
                <w:rStyle w:val="Hipersaitas"/>
                <w:sz w:val="24"/>
                <w:szCs w:val="24"/>
              </w:rPr>
              <w:t>ŪKIO SUBJEKTŲ GRUPĖS DALYVAVIMAS PIRKIMO PROCEDŪROSE</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_Toc135644808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C2A215D" w14:textId="77777777" w:rsidR="00EB38F2" w:rsidRPr="002E6E9F" w:rsidRDefault="00EB38F2" w:rsidP="00EB38F2">
          <w:pPr>
            <w:pStyle w:val="Turinys1"/>
            <w:rPr>
              <w:kern w:val="2"/>
              <w:sz w:val="24"/>
              <w:szCs w:val="24"/>
              <w14:ligatures w14:val="standardContextual"/>
            </w:rPr>
          </w:pPr>
          <w:hyperlink w:anchor="_Toc135644809" w:history="1">
            <w:r w:rsidRPr="002E6E9F">
              <w:rPr>
                <w:rStyle w:val="Hipersaitas"/>
                <w:sz w:val="24"/>
                <w:szCs w:val="24"/>
              </w:rPr>
              <w:t>V.</w:t>
            </w:r>
            <w:r w:rsidRPr="002E6E9F">
              <w:rPr>
                <w:kern w:val="2"/>
                <w:sz w:val="24"/>
                <w:szCs w:val="24"/>
                <w14:ligatures w14:val="standardContextual"/>
              </w:rPr>
              <w:tab/>
            </w:r>
            <w:r w:rsidRPr="002E6E9F">
              <w:rPr>
                <w:rStyle w:val="Hipersaitas"/>
                <w:sz w:val="24"/>
                <w:szCs w:val="24"/>
              </w:rPr>
              <w:t>PASIŪLYMŲ RENGIMAS, PATEIKIMAS, KEITIMAS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_Toc135644809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74EA4C2" w14:textId="77777777" w:rsidR="00EB38F2" w:rsidRPr="002E6E9F" w:rsidRDefault="00EB38F2" w:rsidP="00EB38F2">
          <w:pPr>
            <w:pStyle w:val="Turinys1"/>
            <w:rPr>
              <w:kern w:val="2"/>
              <w:sz w:val="24"/>
              <w:szCs w:val="24"/>
              <w14:ligatures w14:val="standardContextual"/>
            </w:rPr>
          </w:pPr>
          <w:hyperlink w:anchor="_Toc135644810" w:history="1">
            <w:r w:rsidRPr="002E6E9F">
              <w:rPr>
                <w:rStyle w:val="Hipersaitas"/>
                <w:sz w:val="24"/>
                <w:szCs w:val="24"/>
              </w:rPr>
              <w:t>VI.</w:t>
            </w:r>
            <w:r w:rsidRPr="002E6E9F">
              <w:rPr>
                <w:kern w:val="2"/>
                <w:sz w:val="24"/>
                <w:szCs w:val="24"/>
                <w14:ligatures w14:val="standardContextual"/>
              </w:rPr>
              <w:tab/>
            </w:r>
            <w:r w:rsidRPr="002E6E9F">
              <w:rPr>
                <w:rStyle w:val="Hipersaitas"/>
                <w:sz w:val="24"/>
                <w:szCs w:val="24"/>
              </w:rPr>
              <w:t>PASIŪLYMŲ ŠIFRAVIMAS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_Toc135644810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F137441" w14:textId="77777777" w:rsidR="00EB38F2" w:rsidRPr="002E6E9F" w:rsidRDefault="00EB38F2" w:rsidP="00EB38F2">
          <w:pPr>
            <w:pStyle w:val="Turinys1"/>
            <w:rPr>
              <w:kern w:val="2"/>
              <w:sz w:val="24"/>
              <w:szCs w:val="24"/>
              <w14:ligatures w14:val="standardContextual"/>
            </w:rPr>
          </w:pPr>
          <w:hyperlink w:anchor="_Toc135644811" w:history="1">
            <w:r w:rsidRPr="002E6E9F">
              <w:rPr>
                <w:rStyle w:val="Hipersaitas"/>
                <w:sz w:val="24"/>
                <w:szCs w:val="24"/>
              </w:rPr>
              <w:t>VII.</w:t>
            </w:r>
            <w:r w:rsidRPr="002E6E9F">
              <w:rPr>
                <w:kern w:val="2"/>
                <w:sz w:val="24"/>
                <w:szCs w:val="24"/>
                <w14:ligatures w14:val="standardContextual"/>
              </w:rPr>
              <w:tab/>
            </w:r>
            <w:r w:rsidRPr="002E6E9F">
              <w:rPr>
                <w:rStyle w:val="Hipersaitas"/>
                <w:sz w:val="24"/>
                <w:szCs w:val="24"/>
              </w:rPr>
              <w:t>PASIŪLYMŲ GALIOJIMO UŽTIKRINIMAS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_Toc135644811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685FA9EB" w14:textId="77777777" w:rsidR="00EB38F2" w:rsidRPr="002E6E9F" w:rsidRDefault="00EB38F2" w:rsidP="00EB38F2">
          <w:pPr>
            <w:pStyle w:val="Turinys1"/>
            <w:rPr>
              <w:kern w:val="2"/>
              <w:sz w:val="24"/>
              <w:szCs w:val="24"/>
              <w14:ligatures w14:val="standardContextual"/>
            </w:rPr>
          </w:pPr>
          <w:hyperlink w:anchor="_Toc135644812" w:history="1">
            <w:r w:rsidRPr="002E6E9F">
              <w:rPr>
                <w:rStyle w:val="Hipersaitas"/>
                <w:sz w:val="24"/>
                <w:szCs w:val="24"/>
              </w:rPr>
              <w:t>VIII.</w:t>
            </w:r>
            <w:r w:rsidRPr="002E6E9F">
              <w:rPr>
                <w:kern w:val="2"/>
                <w:sz w:val="24"/>
                <w:szCs w:val="24"/>
                <w14:ligatures w14:val="standardContextual"/>
              </w:rPr>
              <w:tab/>
            </w:r>
            <w:r w:rsidRPr="002E6E9F">
              <w:rPr>
                <w:rStyle w:val="Hipersaitas"/>
                <w:sz w:val="24"/>
                <w:szCs w:val="24"/>
              </w:rPr>
              <w:t>PIRKIMO DOKUMENTŲ PAAIŠKINIMAS IR PATIKSLINIMAS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_Toc135644812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9068113" w14:textId="77777777" w:rsidR="00EB38F2" w:rsidRPr="002E6E9F" w:rsidRDefault="00EB38F2" w:rsidP="00EB38F2">
          <w:pPr>
            <w:pStyle w:val="Turinys1"/>
            <w:rPr>
              <w:kern w:val="2"/>
              <w:sz w:val="24"/>
              <w:szCs w:val="24"/>
              <w14:ligatures w14:val="standardContextual"/>
            </w:rPr>
          </w:pPr>
          <w:hyperlink w:anchor="_Toc135644813" w:history="1">
            <w:r w:rsidRPr="002E6E9F">
              <w:rPr>
                <w:rStyle w:val="Hipersaitas"/>
                <w:sz w:val="24"/>
                <w:szCs w:val="24"/>
              </w:rPr>
              <w:t>IX.</w:t>
            </w:r>
            <w:r w:rsidRPr="002E6E9F">
              <w:rPr>
                <w:kern w:val="2"/>
                <w:sz w:val="24"/>
                <w:szCs w:val="24"/>
                <w14:ligatures w14:val="standardContextual"/>
              </w:rPr>
              <w:tab/>
            </w:r>
            <w:r w:rsidRPr="002E6E9F">
              <w:rPr>
                <w:rStyle w:val="Hipersaitas"/>
                <w:sz w:val="24"/>
                <w:szCs w:val="24"/>
              </w:rPr>
              <w:t>SUSIPAŽINIMAS SU GAUTAIS PASIŪLYMAIS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_Toc135644813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49929489" w14:textId="77777777" w:rsidR="00EB38F2" w:rsidRPr="002E6E9F" w:rsidRDefault="00EB38F2" w:rsidP="00EB38F2">
          <w:pPr>
            <w:pStyle w:val="Turinys1"/>
            <w:rPr>
              <w:kern w:val="2"/>
              <w:sz w:val="24"/>
              <w:szCs w:val="24"/>
              <w14:ligatures w14:val="standardContextual"/>
            </w:rPr>
          </w:pPr>
          <w:hyperlink w:anchor="_Toc135644814" w:history="1">
            <w:r w:rsidRPr="002E6E9F">
              <w:rPr>
                <w:rStyle w:val="Hipersaitas"/>
                <w:sz w:val="24"/>
                <w:szCs w:val="24"/>
              </w:rPr>
              <w:t>X.</w:t>
            </w:r>
            <w:r w:rsidRPr="002E6E9F">
              <w:rPr>
                <w:kern w:val="2"/>
                <w:sz w:val="24"/>
                <w:szCs w:val="24"/>
                <w14:ligatures w14:val="standardContextual"/>
              </w:rPr>
              <w:tab/>
            </w:r>
            <w:r w:rsidRPr="002E6E9F">
              <w:rPr>
                <w:rStyle w:val="Hipersaitas"/>
                <w:sz w:val="24"/>
                <w:szCs w:val="24"/>
              </w:rPr>
              <w:t>PASIŪLYMŲ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_Toc135644814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1759356C" w14:textId="77777777" w:rsidR="00EB38F2" w:rsidRPr="002E6E9F" w:rsidRDefault="00EB38F2" w:rsidP="00EB38F2">
          <w:pPr>
            <w:pStyle w:val="Turinys1"/>
            <w:rPr>
              <w:kern w:val="2"/>
              <w:sz w:val="24"/>
              <w:szCs w:val="24"/>
              <w14:ligatures w14:val="standardContextual"/>
            </w:rPr>
          </w:pPr>
          <w:hyperlink w:anchor="_Toc135644816" w:history="1">
            <w:r w:rsidRPr="002E6E9F">
              <w:rPr>
                <w:rStyle w:val="Hipersaitas"/>
                <w:sz w:val="24"/>
                <w:szCs w:val="24"/>
              </w:rPr>
              <w:t>XII.</w:t>
            </w:r>
            <w:r w:rsidRPr="002E6E9F">
              <w:rPr>
                <w:kern w:val="2"/>
                <w:sz w:val="24"/>
                <w:szCs w:val="24"/>
                <w14:ligatures w14:val="standardContextual"/>
              </w:rPr>
              <w:tab/>
            </w:r>
            <w:r w:rsidRPr="002E6E9F">
              <w:rPr>
                <w:rStyle w:val="Hipersaitas"/>
                <w:sz w:val="24"/>
                <w:szCs w:val="24"/>
              </w:rPr>
              <w:t>PASIŪLYMŲ ATMETIMO PRIEŽASTYS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_Toc135644816 \h </w:instrText>
            </w:r>
            <w:r w:rsidRPr="002E6E9F">
              <w:rPr>
                <w:webHidden/>
                <w:sz w:val="24"/>
                <w:szCs w:val="24"/>
              </w:rPr>
            </w:r>
            <w:r w:rsidRPr="002E6E9F">
              <w:rPr>
                <w:webHidden/>
                <w:sz w:val="24"/>
                <w:szCs w:val="24"/>
              </w:rPr>
              <w:fldChar w:fldCharType="separate"/>
            </w:r>
            <w:r w:rsidRPr="002E6E9F">
              <w:rPr>
                <w:noProof/>
                <w:webHidden/>
                <w:sz w:val="24"/>
                <w:szCs w:val="24"/>
              </w:rPr>
              <w:t>30</w:t>
            </w:r>
            <w:r w:rsidRPr="002E6E9F">
              <w:rPr>
                <w:webHidden/>
                <w:sz w:val="24"/>
                <w:szCs w:val="24"/>
              </w:rPr>
              <w:fldChar w:fldCharType="end"/>
            </w:r>
          </w:hyperlink>
        </w:p>
        <w:p w14:paraId="5463280E" w14:textId="77777777" w:rsidR="00EB38F2" w:rsidRPr="002E6E9F" w:rsidRDefault="00EB38F2" w:rsidP="00EB38F2">
          <w:pPr>
            <w:pStyle w:val="Turinys1"/>
            <w:rPr>
              <w:kern w:val="2"/>
              <w:sz w:val="24"/>
              <w:szCs w:val="24"/>
              <w14:ligatures w14:val="standardContextual"/>
            </w:rPr>
          </w:pPr>
          <w:hyperlink w:anchor="_Toc135644817" w:history="1">
            <w:r w:rsidRPr="002E6E9F">
              <w:rPr>
                <w:rStyle w:val="Hipersaitas"/>
                <w:sz w:val="24"/>
                <w:szCs w:val="24"/>
              </w:rPr>
              <w:t>XIII.</w:t>
            </w:r>
            <w:r w:rsidRPr="002E6E9F">
              <w:rPr>
                <w:kern w:val="2"/>
                <w:sz w:val="24"/>
                <w:szCs w:val="24"/>
                <w14:ligatures w14:val="standardContextual"/>
              </w:rPr>
              <w:tab/>
            </w:r>
            <w:r w:rsidRPr="002E6E9F">
              <w:rPr>
                <w:rStyle w:val="Hipersaitas"/>
                <w:sz w:val="24"/>
                <w:szCs w:val="24"/>
              </w:rPr>
              <w:t>PASIŪLYMŲ EILĖ IR LAIMĖTOJO NUSTATYMAS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_Toc135644817 \h </w:instrText>
            </w:r>
            <w:r w:rsidRPr="002E6E9F">
              <w:rPr>
                <w:webHidden/>
                <w:sz w:val="24"/>
                <w:szCs w:val="24"/>
              </w:rPr>
            </w:r>
            <w:r w:rsidRPr="002E6E9F">
              <w:rPr>
                <w:webHidden/>
                <w:sz w:val="24"/>
                <w:szCs w:val="24"/>
              </w:rPr>
              <w:fldChar w:fldCharType="separate"/>
            </w:r>
            <w:r w:rsidRPr="002E6E9F">
              <w:rPr>
                <w:noProof/>
                <w:webHidden/>
                <w:sz w:val="24"/>
                <w:szCs w:val="24"/>
              </w:rPr>
              <w:t>31</w:t>
            </w:r>
            <w:r w:rsidRPr="002E6E9F">
              <w:rPr>
                <w:webHidden/>
                <w:sz w:val="24"/>
                <w:szCs w:val="24"/>
              </w:rPr>
              <w:fldChar w:fldCharType="end"/>
            </w:r>
          </w:hyperlink>
        </w:p>
        <w:p w14:paraId="7B048749" w14:textId="77777777" w:rsidR="00EB38F2" w:rsidRPr="002E6E9F" w:rsidRDefault="00EB38F2" w:rsidP="00EB38F2">
          <w:pPr>
            <w:pStyle w:val="Turinys1"/>
            <w:rPr>
              <w:kern w:val="2"/>
              <w:sz w:val="24"/>
              <w:szCs w:val="24"/>
              <w14:ligatures w14:val="standardContextual"/>
            </w:rPr>
          </w:pPr>
          <w:hyperlink w:anchor="_Toc135644818" w:history="1">
            <w:r w:rsidRPr="002E6E9F">
              <w:rPr>
                <w:rStyle w:val="Hipersaitas"/>
                <w:sz w:val="24"/>
                <w:szCs w:val="24"/>
              </w:rPr>
              <w:t>XIV.</w:t>
            </w:r>
            <w:r w:rsidRPr="002E6E9F">
              <w:rPr>
                <w:kern w:val="2"/>
                <w:sz w:val="24"/>
                <w:szCs w:val="24"/>
                <w14:ligatures w14:val="standardContextual"/>
              </w:rPr>
              <w:tab/>
            </w:r>
            <w:r w:rsidRPr="002E6E9F">
              <w:rPr>
                <w:rStyle w:val="Hipersaitas"/>
                <w:sz w:val="24"/>
                <w:szCs w:val="24"/>
              </w:rPr>
              <w:t>PRETENZIJŲ IR SKUNDŲ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_Toc135644818 \h </w:instrText>
            </w:r>
            <w:r w:rsidRPr="002E6E9F">
              <w:rPr>
                <w:webHidden/>
                <w:sz w:val="24"/>
                <w:szCs w:val="24"/>
              </w:rPr>
            </w:r>
            <w:r w:rsidRPr="002E6E9F">
              <w:rPr>
                <w:webHidden/>
                <w:sz w:val="24"/>
                <w:szCs w:val="24"/>
              </w:rPr>
              <w:fldChar w:fldCharType="separate"/>
            </w:r>
            <w:r w:rsidRPr="002E6E9F">
              <w:rPr>
                <w:noProof/>
                <w:webHidden/>
                <w:sz w:val="24"/>
                <w:szCs w:val="24"/>
              </w:rPr>
              <w:t>32</w:t>
            </w:r>
            <w:r w:rsidRPr="002E6E9F">
              <w:rPr>
                <w:webHidden/>
                <w:sz w:val="24"/>
                <w:szCs w:val="24"/>
              </w:rPr>
              <w:fldChar w:fldCharType="end"/>
            </w:r>
          </w:hyperlink>
        </w:p>
        <w:p w14:paraId="77C6F26D" w14:textId="77777777" w:rsidR="00EB38F2" w:rsidRPr="002E6E9F" w:rsidRDefault="00EB38F2" w:rsidP="00EB38F2">
          <w:pPr>
            <w:pStyle w:val="Turinys1"/>
            <w:rPr>
              <w:kern w:val="2"/>
              <w:sz w:val="24"/>
              <w:szCs w:val="24"/>
              <w14:ligatures w14:val="standardContextual"/>
            </w:rPr>
          </w:pPr>
          <w:hyperlink w:anchor="_Toc135644819" w:history="1">
            <w:r w:rsidRPr="002E6E9F">
              <w:rPr>
                <w:rStyle w:val="Hipersaitas"/>
                <w:sz w:val="24"/>
                <w:szCs w:val="24"/>
              </w:rPr>
              <w:t>XV.</w:t>
            </w:r>
            <w:r w:rsidRPr="002E6E9F">
              <w:rPr>
                <w:kern w:val="2"/>
                <w:sz w:val="24"/>
                <w:szCs w:val="24"/>
                <w14:ligatures w14:val="standardContextual"/>
              </w:rPr>
              <w:tab/>
            </w:r>
            <w:r w:rsidRPr="002E6E9F">
              <w:rPr>
                <w:rStyle w:val="Hipersaitas"/>
                <w:sz w:val="24"/>
                <w:szCs w:val="24"/>
              </w:rPr>
              <w:t>PIRKIMO SUTARTIES PASIRAŠYMAS IR JOS SĄLYGOS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_Toc135644819 \h </w:instrText>
            </w:r>
            <w:r w:rsidRPr="002E6E9F">
              <w:rPr>
                <w:webHidden/>
                <w:sz w:val="24"/>
                <w:szCs w:val="24"/>
              </w:rPr>
            </w:r>
            <w:r w:rsidRPr="002E6E9F">
              <w:rPr>
                <w:webHidden/>
                <w:sz w:val="24"/>
                <w:szCs w:val="24"/>
              </w:rPr>
              <w:fldChar w:fldCharType="separate"/>
            </w:r>
            <w:r w:rsidRPr="002E6E9F">
              <w:rPr>
                <w:noProof/>
                <w:webHidden/>
                <w:sz w:val="24"/>
                <w:szCs w:val="24"/>
              </w:rPr>
              <w:t>33</w:t>
            </w:r>
            <w:r w:rsidRPr="002E6E9F">
              <w:rPr>
                <w:webHidden/>
                <w:sz w:val="24"/>
                <w:szCs w:val="24"/>
              </w:rPr>
              <w:fldChar w:fldCharType="end"/>
            </w:r>
          </w:hyperlink>
        </w:p>
        <w:p w14:paraId="264F49FE" w14:textId="77777777" w:rsidR="00EB38F2" w:rsidRPr="002E6E9F" w:rsidRDefault="00EB38F2" w:rsidP="00EB38F2">
          <w:r w:rsidRPr="002E6E9F">
            <w:fldChar w:fldCharType="end"/>
          </w:r>
        </w:p>
      </w:sdtContent>
    </w:sdt>
    <w:p w14:paraId="4AD65BA1" w14:textId="77777777" w:rsidR="00EB38F2" w:rsidRPr="002E6E9F" w:rsidRDefault="00EB38F2" w:rsidP="00EB38F2">
      <w:pPr>
        <w:rPr>
          <w:bCs/>
        </w:rPr>
      </w:pPr>
      <w:r w:rsidRPr="002E6E9F">
        <w:rPr>
          <w:bCs/>
        </w:rPr>
        <w:t>PRIEDAI:</w:t>
      </w:r>
    </w:p>
    <w:p w14:paraId="1C861ED6" w14:textId="77777777" w:rsidR="00EB38F2" w:rsidRPr="002E6E9F" w:rsidRDefault="00EB38F2" w:rsidP="009025C3">
      <w:pPr>
        <w:pStyle w:val="Body2"/>
        <w:numPr>
          <w:ilvl w:val="1"/>
          <w:numId w:val="16"/>
        </w:numPr>
        <w:tabs>
          <w:tab w:val="left" w:pos="426"/>
        </w:tabs>
        <w:spacing w:after="0"/>
        <w:ind w:left="0" w:firstLine="0"/>
        <w:rPr>
          <w:rFonts w:cs="Times New Roman"/>
          <w:color w:val="00000A"/>
          <w:sz w:val="24"/>
          <w:szCs w:val="24"/>
          <w:lang w:val="lt-LT"/>
        </w:rPr>
      </w:pPr>
      <w:bookmarkStart w:id="2" w:name="_Ref69401645"/>
      <w:r w:rsidRPr="002E6E9F">
        <w:rPr>
          <w:rFonts w:cs="Times New Roman"/>
          <w:color w:val="00000A"/>
          <w:sz w:val="24"/>
          <w:szCs w:val="24"/>
          <w:lang w:val="lt-LT"/>
        </w:rPr>
        <w:t>priedas „Pasiūlymo forma“;</w:t>
      </w:r>
      <w:bookmarkEnd w:id="2"/>
    </w:p>
    <w:p w14:paraId="6059A812" w14:textId="77777777" w:rsidR="00EB38F2" w:rsidRPr="002E6E9F" w:rsidRDefault="00EB38F2" w:rsidP="009025C3">
      <w:pPr>
        <w:pStyle w:val="Body2"/>
        <w:numPr>
          <w:ilvl w:val="1"/>
          <w:numId w:val="16"/>
        </w:numPr>
        <w:tabs>
          <w:tab w:val="left" w:pos="426"/>
        </w:tabs>
        <w:spacing w:after="0"/>
        <w:ind w:left="0" w:firstLine="0"/>
        <w:rPr>
          <w:rFonts w:cs="Times New Roman"/>
          <w:color w:val="00000A"/>
          <w:sz w:val="24"/>
          <w:szCs w:val="24"/>
          <w:lang w:val="lt-LT"/>
        </w:rPr>
      </w:pPr>
      <w:r w:rsidRPr="002E6E9F">
        <w:rPr>
          <w:rFonts w:cs="Times New Roman"/>
          <w:color w:val="00000A"/>
          <w:sz w:val="24"/>
          <w:szCs w:val="24"/>
          <w:lang w:val="lt-LT"/>
        </w:rPr>
        <w:t xml:space="preserve">priedas </w:t>
      </w:r>
      <w:r w:rsidRPr="002E6E9F">
        <w:rPr>
          <w:rFonts w:cs="Times New Roman"/>
          <w:sz w:val="24"/>
          <w:szCs w:val="24"/>
          <w:lang w:val="lt-LT"/>
        </w:rPr>
        <w:t>„Statybos rangos sutarties projektas“;</w:t>
      </w:r>
    </w:p>
    <w:p w14:paraId="6A919A72" w14:textId="77777777" w:rsidR="00EB38F2" w:rsidRPr="002E6E9F" w:rsidRDefault="00EB38F2" w:rsidP="009025C3">
      <w:pPr>
        <w:pStyle w:val="Body2"/>
        <w:numPr>
          <w:ilvl w:val="1"/>
          <w:numId w:val="16"/>
        </w:numPr>
        <w:tabs>
          <w:tab w:val="left" w:pos="426"/>
        </w:tabs>
        <w:spacing w:after="0"/>
        <w:ind w:left="0" w:firstLine="0"/>
        <w:rPr>
          <w:rFonts w:cs="Times New Roman"/>
          <w:color w:val="00000A"/>
          <w:sz w:val="24"/>
          <w:szCs w:val="24"/>
          <w:lang w:val="lt-LT"/>
        </w:rPr>
      </w:pPr>
      <w:r w:rsidRPr="002E6E9F">
        <w:rPr>
          <w:rFonts w:cs="Times New Roman"/>
          <w:sz w:val="24"/>
          <w:szCs w:val="24"/>
          <w:lang w:val="lt-LT"/>
        </w:rPr>
        <w:t>priedas „Techninė specifikacija“</w:t>
      </w:r>
    </w:p>
    <w:p w14:paraId="6EDEF46F" w14:textId="77777777" w:rsidR="00EB38F2" w:rsidRPr="002E6E9F" w:rsidRDefault="00EB38F2" w:rsidP="009025C3">
      <w:pPr>
        <w:pStyle w:val="Body2"/>
        <w:numPr>
          <w:ilvl w:val="1"/>
          <w:numId w:val="16"/>
        </w:numPr>
        <w:tabs>
          <w:tab w:val="left" w:pos="426"/>
        </w:tabs>
        <w:spacing w:after="0"/>
        <w:ind w:left="0" w:firstLine="0"/>
        <w:rPr>
          <w:rFonts w:cs="Times New Roman"/>
          <w:sz w:val="24"/>
          <w:szCs w:val="24"/>
          <w:lang w:val="lt-LT"/>
        </w:rPr>
      </w:pPr>
      <w:bookmarkStart w:id="3" w:name="_Ref69401683"/>
      <w:r w:rsidRPr="002E6E9F">
        <w:rPr>
          <w:rFonts w:cs="Times New Roman"/>
          <w:sz w:val="24"/>
          <w:szCs w:val="24"/>
          <w:lang w:val="lt-LT"/>
        </w:rPr>
        <w:t xml:space="preserve">priedas </w:t>
      </w:r>
      <w:bookmarkEnd w:id="3"/>
      <w:r w:rsidRPr="002E6E9F">
        <w:rPr>
          <w:rFonts w:cs="Times New Roman"/>
          <w:color w:val="00000A"/>
          <w:sz w:val="24"/>
          <w:szCs w:val="24"/>
          <w:lang w:val="lt-LT"/>
        </w:rPr>
        <w:t>„Europos bendrasis viešųjų pirkimų dokumentas (EBVPD)“;</w:t>
      </w:r>
    </w:p>
    <w:p w14:paraId="0A094A12" w14:textId="77777777" w:rsidR="00EB38F2" w:rsidRPr="00151164" w:rsidRDefault="00EB38F2" w:rsidP="00EB38F2">
      <w:pPr>
        <w:rPr>
          <w:rFonts w:ascii="Verdana" w:hAnsi="Verdana"/>
          <w:color w:val="000000"/>
        </w:rPr>
      </w:pPr>
      <w:r w:rsidRPr="00151164">
        <w:rPr>
          <w:rFonts w:ascii="Verdana" w:hAnsi="Verdana"/>
        </w:rPr>
        <w:br w:type="page"/>
      </w:r>
    </w:p>
    <w:p w14:paraId="216B5D99" w14:textId="77777777" w:rsidR="00EB38F2" w:rsidRPr="009617B7" w:rsidRDefault="00EB38F2" w:rsidP="009025C3">
      <w:pPr>
        <w:pStyle w:val="Antrat"/>
        <w:numPr>
          <w:ilvl w:val="3"/>
          <w:numId w:val="16"/>
        </w:numPr>
        <w:tabs>
          <w:tab w:val="left" w:pos="426"/>
        </w:tabs>
        <w:ind w:left="0" w:firstLine="0"/>
        <w:jc w:val="center"/>
        <w:rPr>
          <w:rFonts w:ascii="Times New Roman" w:hAnsi="Times New Roman" w:cs="Times New Roman"/>
          <w:color w:val="000000"/>
          <w:sz w:val="24"/>
          <w:szCs w:val="24"/>
          <w:lang w:val="lt-LT"/>
        </w:rPr>
      </w:pPr>
      <w:bookmarkStart w:id="4" w:name="_Toc488998667"/>
      <w:bookmarkStart w:id="5" w:name="_Toc88807432"/>
      <w:bookmarkStart w:id="6" w:name="_Toc135644805"/>
      <w:bookmarkEnd w:id="4"/>
      <w:r w:rsidRPr="009617B7">
        <w:rPr>
          <w:rStyle w:val="Antrat4Diagrama1"/>
          <w:color w:val="auto"/>
          <w:sz w:val="24"/>
          <w:szCs w:val="24"/>
          <w:lang w:val="lt-LT"/>
        </w:rPr>
        <w:lastRenderedPageBreak/>
        <w:t xml:space="preserve">BENDROSIOS </w:t>
      </w:r>
      <w:r w:rsidRPr="009617B7">
        <w:rPr>
          <w:rStyle w:val="Antrat4Diagrama1"/>
          <w:rFonts w:eastAsiaTheme="minorEastAsia"/>
          <w:color w:val="auto"/>
          <w:sz w:val="24"/>
          <w:szCs w:val="24"/>
          <w:lang w:val="lt-LT" w:eastAsia="lt-LT"/>
        </w:rPr>
        <w:t>NUOSTATOS</w:t>
      </w:r>
      <w:bookmarkEnd w:id="5"/>
      <w:bookmarkEnd w:id="6"/>
    </w:p>
    <w:p w14:paraId="2EF26DE1" w14:textId="77777777" w:rsidR="00EB38F2" w:rsidRPr="009617B7" w:rsidRDefault="00EB38F2" w:rsidP="00125235">
      <w:pPr>
        <w:pStyle w:val="Body2"/>
        <w:spacing w:after="120"/>
        <w:rPr>
          <w:rFonts w:cs="Times New Roman"/>
          <w:color w:val="00000A"/>
          <w:sz w:val="24"/>
          <w:szCs w:val="24"/>
          <w:lang w:val="lt-LT"/>
        </w:rPr>
      </w:pPr>
    </w:p>
    <w:p w14:paraId="74F1BF4D" w14:textId="46169871" w:rsidR="002F1EA6" w:rsidRPr="009617B7" w:rsidRDefault="004A6374" w:rsidP="00125235">
      <w:pPr>
        <w:pStyle w:val="Body2"/>
        <w:widowControl w:val="0"/>
        <w:numPr>
          <w:ilvl w:val="1"/>
          <w:numId w:val="20"/>
        </w:numPr>
        <w:tabs>
          <w:tab w:val="left" w:pos="0"/>
        </w:tabs>
        <w:spacing w:after="120"/>
        <w:ind w:left="0" w:firstLine="851"/>
        <w:rPr>
          <w:rFonts w:cs="Times New Roman"/>
          <w:sz w:val="24"/>
          <w:szCs w:val="24"/>
        </w:rPr>
      </w:pPr>
      <w:r w:rsidRPr="009617B7">
        <w:rPr>
          <w:rFonts w:cs="Times New Roman"/>
          <w:sz w:val="24"/>
          <w:szCs w:val="24"/>
          <w:lang w:val="lt-LT"/>
        </w:rPr>
        <w:t xml:space="preserve">Kalvarijos savivaldybės administracija, įstaigos kodas 302913276, Laisvės g. 2, LT-69214 Kalvarija, tel. (8 343) 23 894 (toliau – Perkančioji organizacija), vykdydama šį viešąjį pirkimą, numato </w:t>
      </w:r>
      <w:bookmarkStart w:id="7" w:name="_Hlk168120490"/>
      <w:r w:rsidR="000437B6" w:rsidRPr="000437B6">
        <w:rPr>
          <w:rFonts w:cs="Times New Roman"/>
          <w:color w:val="auto"/>
          <w:sz w:val="24"/>
          <w:szCs w:val="24"/>
          <w:shd w:val="clear" w:color="auto" w:fill="FFFFFF"/>
        </w:rPr>
        <w:t xml:space="preserve">Kalvarijos miesto S. Nėries gatvės (KV8026) su šaligatvio įrengimu, kapitalinio </w:t>
      </w:r>
      <w:r w:rsidR="002F1EA6" w:rsidRPr="000437B6">
        <w:rPr>
          <w:rFonts w:cs="Times New Roman"/>
          <w:color w:val="auto"/>
          <w:sz w:val="24"/>
          <w:szCs w:val="24"/>
        </w:rPr>
        <w:t xml:space="preserve">remonto </w:t>
      </w:r>
      <w:bookmarkEnd w:id="7"/>
      <w:r w:rsidR="002F1EA6" w:rsidRPr="000437B6">
        <w:rPr>
          <w:rFonts w:cs="Times New Roman"/>
          <w:color w:val="auto"/>
          <w:sz w:val="24"/>
          <w:szCs w:val="24"/>
          <w:lang w:eastAsia="en-US"/>
        </w:rPr>
        <w:t>darb</w:t>
      </w:r>
      <w:r w:rsidR="002F1EA6" w:rsidRPr="000437B6">
        <w:rPr>
          <w:rFonts w:cs="Times New Roman"/>
          <w:color w:val="auto"/>
          <w:sz w:val="24"/>
          <w:szCs w:val="24"/>
        </w:rPr>
        <w:t>us.</w:t>
      </w:r>
    </w:p>
    <w:p w14:paraId="0EAEFE14" w14:textId="5A55BDA6" w:rsidR="00EB38F2" w:rsidRPr="009617B7" w:rsidRDefault="00EB38F2" w:rsidP="00125235">
      <w:pPr>
        <w:pStyle w:val="Body2"/>
        <w:widowControl w:val="0"/>
        <w:numPr>
          <w:ilvl w:val="1"/>
          <w:numId w:val="20"/>
        </w:numPr>
        <w:tabs>
          <w:tab w:val="left" w:pos="0"/>
        </w:tabs>
        <w:spacing w:after="120"/>
        <w:ind w:left="0" w:firstLine="851"/>
        <w:rPr>
          <w:rFonts w:cs="Times New Roman"/>
          <w:sz w:val="24"/>
          <w:szCs w:val="24"/>
        </w:rPr>
      </w:pPr>
      <w:r w:rsidRPr="009617B7">
        <w:rPr>
          <w:rFonts w:cs="Times New Roman"/>
          <w:sz w:val="24"/>
          <w:szCs w:val="24"/>
        </w:rPr>
        <w:t>Šis pirkimas atliekamas vadovaujantis Lietuvos Respublikos viešųjų pirkimų įstatymu (toliau – VPĮ), Lietuvos Respublikos civiliniu kodeksu, kitais viešuosius pirkimus reglamentuojančiais teisės aktais bei šiomis pirkimo sąlygomis. Vartojamos sąvokos apibrėžtos VPĮ. Jei pirkimo dokumentuose pateikiamos nuorodos į teisės aktus, turi būti taikomos aktualios teisės aktų redakcijos, jei nenurodyta kitaip.</w:t>
      </w:r>
      <w:r w:rsidRPr="009617B7">
        <w:rPr>
          <w:rFonts w:cs="Times New Roman"/>
          <w:spacing w:val="2"/>
          <w:sz w:val="24"/>
          <w:szCs w:val="24"/>
          <w:shd w:val="clear" w:color="auto" w:fill="FFFFFF"/>
        </w:rPr>
        <w:t xml:space="preserve"> Pirkimas laikomas žaliuoju pirkimu, vadovaujantis </w:t>
      </w:r>
      <w:r w:rsidRPr="009617B7">
        <w:rPr>
          <w:rFonts w:cs="Times New Roman"/>
          <w:sz w:val="24"/>
          <w:szCs w:val="24"/>
        </w:rPr>
        <w:t xml:space="preserve">Aplinkos apsaugos kriterijų taikymo, vykdant žaliuosius pirkimus, tvarkos aprašo, patvirtinto </w:t>
      </w:r>
      <w:r w:rsidRPr="009617B7">
        <w:rPr>
          <w:rFonts w:cs="Times New Roman"/>
          <w:iCs/>
          <w:sz w:val="24"/>
          <w:szCs w:val="24"/>
        </w:rPr>
        <w:t>Lietuvos Respublikos aplinkos ministro 2011 birželio 28 d. įsakymu Nr. D1-508 (</w:t>
      </w:r>
      <w:r w:rsidRPr="009617B7">
        <w:rPr>
          <w:rFonts w:cs="Times New Roman"/>
          <w:sz w:val="24"/>
          <w:szCs w:val="24"/>
        </w:rPr>
        <w:t xml:space="preserve">Lietuvos Respublikos aplinkos ministro 2022 m. gruodžio 13 d. įsakymo Nr. D1-401 redakcija) 4.1 p., nes yra produktų, kurių viešiesiems pirkimams taikytini minimalūs aplinkos apsaugos kriterijai, sąraše, nurodytame Tvarkos aprašo 1 priede ir atitinka visus produktui nustatytus ir aplinkos ministro patvirtintus minimalius aplinkos apsaugos kriterijus, nurodytus Tvarkos aprašo 2 priede, tai yra </w:t>
      </w:r>
      <w:r w:rsidRPr="009617B7">
        <w:rPr>
          <w:rFonts w:cs="Times New Roman"/>
          <w:spacing w:val="2"/>
          <w:sz w:val="24"/>
          <w:szCs w:val="24"/>
          <w:shd w:val="clear" w:color="auto" w:fill="FFFFFF"/>
        </w:rPr>
        <w:t xml:space="preserve">pirkime taikomi </w:t>
      </w:r>
      <w:r w:rsidRPr="009617B7">
        <w:rPr>
          <w:rFonts w:cs="Times New Roman"/>
          <w:sz w:val="24"/>
          <w:szCs w:val="24"/>
        </w:rPr>
        <w:t>aplinkos apsaugos vadybos sistemos reikalavimai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Pr="009617B7">
        <w:rPr>
          <w:rFonts w:cs="Times New Roman"/>
          <w:spacing w:val="2"/>
          <w:sz w:val="24"/>
          <w:szCs w:val="24"/>
          <w:shd w:val="clear" w:color="auto" w:fill="FFFFFF"/>
        </w:rPr>
        <w:t xml:space="preserve"> ir kt. (</w:t>
      </w:r>
      <w:hyperlink r:id="rId9" w:history="1">
        <w:r w:rsidR="00174248" w:rsidRPr="009617B7">
          <w:rPr>
            <w:rStyle w:val="Hipersaitas"/>
            <w:sz w:val="24"/>
            <w:szCs w:val="24"/>
            <w:lang w:val="lt-LT"/>
          </w:rPr>
          <w:t>https://e-seimas.lrs.lt/portal/legalAct/lt/TAD/TAIS.403512/asr</w:t>
        </w:r>
      </w:hyperlink>
      <w:r w:rsidRPr="009617B7">
        <w:rPr>
          <w:rFonts w:cs="Times New Roman"/>
          <w:spacing w:val="2"/>
          <w:sz w:val="24"/>
          <w:szCs w:val="24"/>
          <w:shd w:val="clear" w:color="auto" w:fill="FFFFFF"/>
        </w:rPr>
        <w:t>).</w:t>
      </w:r>
    </w:p>
    <w:p w14:paraId="6A56003B" w14:textId="756CEB05" w:rsidR="00EB38F2" w:rsidRPr="009617B7"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r w:rsidRPr="009617B7">
        <w:rPr>
          <w:rFonts w:ascii="Times New Roman" w:hAnsi="Times New Roman"/>
          <w:sz w:val="24"/>
          <w:szCs w:val="24"/>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BD772B" w:rsidRPr="008E06FE">
          <w:rPr>
            <w:rStyle w:val="Hipersaitas"/>
          </w:rPr>
          <w:t>https://viesiejipirkimai.lt/epps/home.do</w:t>
        </w:r>
      </w:hyperlink>
      <w:r w:rsidR="00BD772B">
        <w:t xml:space="preserve"> </w:t>
      </w:r>
      <w:r w:rsidRPr="009617B7">
        <w:rPr>
          <w:rFonts w:ascii="Times New Roman" w:hAnsi="Times New Roman"/>
          <w:iCs/>
          <w:sz w:val="24"/>
          <w:szCs w:val="24"/>
        </w:rPr>
        <w:t>Bet kokia informacija, Pirkimo sąlygų paaiškinimai, pranešimai ar kitas Perkančiosios organizacijos ir tiekėjo susirašinėjimas yra vykdomas tik CVP IS susirašinėjimo priemonėmis.</w:t>
      </w:r>
    </w:p>
    <w:p w14:paraId="0053D5C4" w14:textId="77777777" w:rsidR="00EB38F2" w:rsidRPr="009617B7"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r w:rsidRPr="009617B7">
        <w:rPr>
          <w:rFonts w:ascii="Times New Roman" w:hAnsi="Times New Roman"/>
          <w:color w:val="00000A"/>
          <w:sz w:val="24"/>
          <w:szCs w:val="24"/>
        </w:rPr>
        <w:t>Išankstinis skelbimas apie pirkimą nebuvo skelbtas.</w:t>
      </w:r>
    </w:p>
    <w:p w14:paraId="2B3C7D1F" w14:textId="77777777" w:rsidR="00EB38F2" w:rsidRPr="009617B7"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r w:rsidRPr="009617B7">
        <w:rPr>
          <w:rFonts w:ascii="Times New Roman" w:hAnsi="Times New Roman"/>
          <w:sz w:val="24"/>
          <w:szCs w:val="24"/>
        </w:rPr>
        <w:t>Visos pirkimo sąlygos nustatytos pirkimo dokumentuose, kuriuos sudaro:</w:t>
      </w:r>
    </w:p>
    <w:p w14:paraId="4A98DB97" w14:textId="77777777" w:rsidR="00EB38F2" w:rsidRPr="009617B7"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9617B7">
        <w:rPr>
          <w:rFonts w:ascii="Times New Roman" w:hAnsi="Times New Roman"/>
          <w:sz w:val="24"/>
          <w:szCs w:val="24"/>
        </w:rPr>
        <w:t>skelbimas apie pirkimą;</w:t>
      </w:r>
    </w:p>
    <w:p w14:paraId="652D0319" w14:textId="77777777" w:rsidR="00EB38F2" w:rsidRPr="009617B7"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9617B7">
        <w:rPr>
          <w:rFonts w:ascii="Times New Roman" w:hAnsi="Times New Roman"/>
          <w:sz w:val="24"/>
          <w:szCs w:val="24"/>
        </w:rPr>
        <w:t>pirkimo sąlygos (kartu su priedais);</w:t>
      </w:r>
    </w:p>
    <w:p w14:paraId="0ADCCEB8" w14:textId="77777777" w:rsidR="00EB38F2" w:rsidRPr="009617B7"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9617B7">
        <w:rPr>
          <w:rFonts w:ascii="Times New Roman" w:hAnsi="Times New Roman"/>
          <w:sz w:val="24"/>
          <w:szCs w:val="24"/>
        </w:rPr>
        <w:t>pirkimo dokumentų paaiškinimai (patikslinimai), taip pat atsakymai į tiekėjų klausimus (jeigu bus);</w:t>
      </w:r>
    </w:p>
    <w:p w14:paraId="53F32D41" w14:textId="77777777" w:rsidR="00EB38F2" w:rsidRPr="009617B7"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9617B7">
        <w:rPr>
          <w:rFonts w:ascii="Times New Roman" w:hAnsi="Times New Roman"/>
          <w:sz w:val="24"/>
          <w:szCs w:val="24"/>
        </w:rPr>
        <w:t>kita CVP IS priemonėmis pateikta informacija.</w:t>
      </w:r>
    </w:p>
    <w:p w14:paraId="331BEA3C" w14:textId="77777777" w:rsidR="00EB38F2" w:rsidRPr="009617B7"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9617B7">
        <w:rPr>
          <w:rFonts w:ascii="Times New Roman" w:hAnsi="Times New Roman"/>
          <w:color w:val="000000"/>
          <w:sz w:val="24"/>
          <w:szCs w:val="24"/>
        </w:rPr>
        <w:t>Jeigu yra prieštaravimų, neatitikimų tarp skelbimo ir pirkimo sąlygų, teisinga laikoma informacija, nurodyta skelbime.</w:t>
      </w:r>
    </w:p>
    <w:p w14:paraId="50F5CE8C" w14:textId="77777777" w:rsidR="00EB38F2" w:rsidRPr="009617B7"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9617B7">
        <w:rPr>
          <w:rFonts w:ascii="Times New Roman" w:hAnsi="Times New Roman"/>
          <w:color w:val="000000"/>
          <w:sz w:val="24"/>
          <w:szCs w:val="24"/>
        </w:rPr>
        <w:t>Jeigu yra prieštaravimų, neatitikimų tarp pirkimo sąlygų ir jų priedų, teisinga laikoma informacija, nurodyta pirkimo sąlygose.</w:t>
      </w:r>
    </w:p>
    <w:p w14:paraId="0101A708" w14:textId="77777777" w:rsidR="00EB38F2" w:rsidRPr="009617B7"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9617B7">
        <w:rPr>
          <w:rFonts w:ascii="Times New Roman" w:hAnsi="Times New Roman"/>
          <w:color w:val="000000"/>
          <w:sz w:val="24"/>
          <w:szCs w:val="24"/>
        </w:rPr>
        <w:t>Jeigu Perkančioji organizacija patikslina pirkimo dokumentus, naujesni pakeitimai turi pirmenybę prieš senesnius pakeitimus. Tiekėjai turi vadovautis naujausia paskelbta pirkimo dokumentų versija (jeigu tokia paskelbta).</w:t>
      </w:r>
    </w:p>
    <w:p w14:paraId="37718D09" w14:textId="77777777" w:rsidR="00EB38F2" w:rsidRPr="009617B7"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9617B7">
        <w:rPr>
          <w:rFonts w:ascii="Times New Roman" w:hAnsi="Times New Roman"/>
          <w:color w:val="000000"/>
          <w:sz w:val="24"/>
          <w:szCs w:val="24"/>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9617B7"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9617B7">
        <w:rPr>
          <w:rFonts w:ascii="Times New Roman" w:hAnsi="Times New Roman"/>
          <w:color w:val="00000A"/>
          <w:sz w:val="24"/>
          <w:szCs w:val="24"/>
        </w:rPr>
        <w:t>Pirkimas atliekamas laikantis lygiateisiškumo, nediskriminavimo, abipusio pripažinimo, proporcingumo ir skaidrumo principų bei konfidencialumo ir nešališkumo reikalavimų.</w:t>
      </w:r>
    </w:p>
    <w:p w14:paraId="79F7DC1B" w14:textId="3626012B" w:rsidR="002C5BE9" w:rsidRPr="009617B7" w:rsidRDefault="002C5BE9" w:rsidP="00125235">
      <w:pPr>
        <w:widowControl w:val="0"/>
        <w:autoSpaceDE w:val="0"/>
        <w:adjustRightInd w:val="0"/>
        <w:spacing w:after="120"/>
        <w:ind w:firstLine="709"/>
        <w:jc w:val="both"/>
        <w:rPr>
          <w:color w:val="0000FF"/>
          <w:u w:val="single"/>
        </w:rPr>
      </w:pPr>
      <w:bookmarkStart w:id="8" w:name="_Toc135644806"/>
      <w:r w:rsidRPr="009617B7">
        <w:t xml:space="preserve">1.11. Perkančiosios organizacijos įgalioti asmenys palaikyti tiesioginį ryšį su tiekėjais ir gauti iš jų su pirkimo procedūromis susijusius pranešimus: dėl pirkimo procedūrų – Irena Trušienė, </w:t>
      </w:r>
      <w:r w:rsidRPr="009617B7">
        <w:lastRenderedPageBreak/>
        <w:t xml:space="preserve">Ekonominės plėtros ir investicijų skyriaus vyriausioji specialistė tel. +370 607 44 711 el. paštas </w:t>
      </w:r>
      <w:hyperlink r:id="rId11" w:history="1">
        <w:r w:rsidRPr="009617B7">
          <w:rPr>
            <w:rStyle w:val="Hipersaitas"/>
          </w:rPr>
          <w:t>irena.trusiene@kalvarija.lt</w:t>
        </w:r>
      </w:hyperlink>
      <w:r w:rsidRPr="009617B7">
        <w:t xml:space="preserve"> ; dėl klausimų, susijusių su viešojo pirkimo objektu – Ūkio skyriaus vedėjas Almantas Giraitis, tel. +370 699 10 052, el. paštas </w:t>
      </w:r>
      <w:hyperlink r:id="rId12" w:history="1">
        <w:r w:rsidRPr="009617B7">
          <w:rPr>
            <w:rStyle w:val="Hipersaitas"/>
          </w:rPr>
          <w:t>almantas.giraitis@kalvarija.lt</w:t>
        </w:r>
      </w:hyperlink>
      <w:r w:rsidRPr="009617B7">
        <w:rPr>
          <w:color w:val="0000FF"/>
          <w:u w:val="single"/>
        </w:rPr>
        <w:t xml:space="preserve"> , </w:t>
      </w:r>
      <w:r w:rsidRPr="009617B7">
        <w:t xml:space="preserve">ūkio skyriaus  vyriausioji specialistė Rita Bučionienė, tel. +370 658 23524, el. paštas </w:t>
      </w:r>
      <w:hyperlink r:id="rId13" w:history="1">
        <w:r w:rsidRPr="009617B7">
          <w:rPr>
            <w:rStyle w:val="Hipersaitas"/>
          </w:rPr>
          <w:t>rita.bucioniene@kalvarija.lt</w:t>
        </w:r>
      </w:hyperlink>
      <w:r w:rsidRPr="009617B7">
        <w:rPr>
          <w:color w:val="0000FF"/>
          <w:u w:val="single"/>
        </w:rPr>
        <w:t xml:space="preserve"> </w:t>
      </w:r>
    </w:p>
    <w:p w14:paraId="650EC148" w14:textId="77777777" w:rsidR="0057686F" w:rsidRPr="00D906D7" w:rsidRDefault="0057686F" w:rsidP="002C5BE9">
      <w:pPr>
        <w:widowControl w:val="0"/>
        <w:autoSpaceDE w:val="0"/>
        <w:adjustRightInd w:val="0"/>
        <w:ind w:firstLine="709"/>
        <w:jc w:val="both"/>
        <w:rPr>
          <w:color w:val="0000FF"/>
          <w:u w:val="single"/>
        </w:rPr>
      </w:pPr>
    </w:p>
    <w:p w14:paraId="532D42F7" w14:textId="77777777" w:rsidR="00EB38F2" w:rsidRPr="00D906D7" w:rsidRDefault="00EB38F2" w:rsidP="009025C3">
      <w:pPr>
        <w:pStyle w:val="Antrat"/>
        <w:numPr>
          <w:ilvl w:val="3"/>
          <w:numId w:val="16"/>
        </w:numPr>
        <w:tabs>
          <w:tab w:val="left" w:pos="567"/>
          <w:tab w:val="left" w:pos="2268"/>
        </w:tabs>
        <w:ind w:left="0" w:firstLine="0"/>
        <w:jc w:val="center"/>
        <w:rPr>
          <w:rFonts w:ascii="Times New Roman" w:hAnsi="Times New Roman" w:cs="Times New Roman"/>
          <w:color w:val="auto"/>
          <w:sz w:val="24"/>
          <w:szCs w:val="24"/>
          <w:lang w:val="lt-LT"/>
        </w:rPr>
      </w:pPr>
      <w:r w:rsidRPr="00D906D7">
        <w:rPr>
          <w:rFonts w:ascii="Times New Roman" w:hAnsi="Times New Roman" w:cs="Times New Roman"/>
          <w:color w:val="auto"/>
          <w:sz w:val="24"/>
          <w:szCs w:val="24"/>
          <w:lang w:val="lt-LT"/>
        </w:rPr>
        <w:t>PIRKIMO OBJEKTAS</w:t>
      </w:r>
      <w:bookmarkEnd w:id="8"/>
    </w:p>
    <w:p w14:paraId="0A6EEB94" w14:textId="77777777" w:rsidR="00EB38F2" w:rsidRPr="00D906D7" w:rsidRDefault="00EB38F2" w:rsidP="00EB38F2">
      <w:pPr>
        <w:pStyle w:val="1Skyrius"/>
        <w:ind w:left="720"/>
        <w:rPr>
          <w:rFonts w:ascii="Times New Roman" w:hAnsi="Times New Roman" w:cs="Times New Roman"/>
          <w:color w:val="000000"/>
          <w:sz w:val="24"/>
          <w:szCs w:val="24"/>
          <w:lang w:val="lt-LT"/>
        </w:rPr>
      </w:pPr>
      <w:bookmarkStart w:id="9" w:name="_Hlk161752946"/>
    </w:p>
    <w:p w14:paraId="1C209412" w14:textId="77777777" w:rsidR="004B28A9" w:rsidRPr="004B28A9" w:rsidRDefault="00EB38F2" w:rsidP="004B28A9">
      <w:pPr>
        <w:pStyle w:val="Sraopastraipa"/>
        <w:numPr>
          <w:ilvl w:val="1"/>
          <w:numId w:val="21"/>
        </w:numPr>
        <w:tabs>
          <w:tab w:val="left" w:pos="1134"/>
        </w:tabs>
        <w:spacing w:line="240" w:lineRule="auto"/>
        <w:ind w:left="0" w:firstLine="709"/>
        <w:jc w:val="both"/>
        <w:rPr>
          <w:rFonts w:ascii="Times New Roman" w:hAnsi="Times New Roman"/>
          <w:sz w:val="24"/>
          <w:szCs w:val="24"/>
        </w:rPr>
      </w:pPr>
      <w:r w:rsidRPr="00D906D7">
        <w:rPr>
          <w:rFonts w:ascii="Times New Roman" w:hAnsi="Times New Roman"/>
          <w:sz w:val="24"/>
          <w:szCs w:val="24"/>
        </w:rPr>
        <w:t>Pirkimo objektas –</w:t>
      </w:r>
      <w:r w:rsidRPr="00D906D7">
        <w:rPr>
          <w:rFonts w:ascii="Times New Roman" w:hAnsi="Times New Roman"/>
          <w:b/>
          <w:bCs/>
          <w:sz w:val="24"/>
          <w:szCs w:val="24"/>
        </w:rPr>
        <w:t xml:space="preserve"> </w:t>
      </w:r>
      <w:r w:rsidR="00D745A9" w:rsidRPr="00D745A9">
        <w:rPr>
          <w:rFonts w:ascii="Times New Roman" w:hAnsi="Times New Roman"/>
          <w:b/>
          <w:bCs/>
          <w:sz w:val="24"/>
          <w:szCs w:val="24"/>
          <w:shd w:val="clear" w:color="auto" w:fill="FFFFFF"/>
        </w:rPr>
        <w:t>Kalvarijos miesto S. Nėries gatvės (KV8026) su šaligatvio įrengimu</w:t>
      </w:r>
      <w:r w:rsidR="00D745A9" w:rsidRPr="00D745A9">
        <w:rPr>
          <w:rFonts w:ascii="Times New Roman" w:hAnsi="Times New Roman"/>
          <w:b/>
          <w:bCs/>
          <w:sz w:val="24"/>
          <w:szCs w:val="24"/>
        </w:rPr>
        <w:t xml:space="preserve"> </w:t>
      </w:r>
      <w:r w:rsidR="00125235" w:rsidRPr="00D745A9">
        <w:rPr>
          <w:rFonts w:ascii="Times New Roman" w:hAnsi="Times New Roman"/>
          <w:b/>
          <w:bCs/>
          <w:sz w:val="24"/>
          <w:szCs w:val="24"/>
        </w:rPr>
        <w:t>kapitalinio remonto darbai</w:t>
      </w:r>
      <w:r w:rsidR="007D677E" w:rsidRPr="00D745A9">
        <w:rPr>
          <w:rFonts w:ascii="Times New Roman" w:hAnsi="Times New Roman"/>
          <w:b/>
          <w:bCs/>
          <w:sz w:val="24"/>
          <w:szCs w:val="24"/>
        </w:rPr>
        <w:t xml:space="preserve"> </w:t>
      </w:r>
      <w:r w:rsidRPr="00D745A9">
        <w:rPr>
          <w:rFonts w:ascii="Times New Roman" w:hAnsi="Times New Roman"/>
          <w:b/>
          <w:bCs/>
          <w:sz w:val="24"/>
          <w:szCs w:val="24"/>
        </w:rPr>
        <w:t>(</w:t>
      </w:r>
      <w:r w:rsidRPr="00D906D7">
        <w:rPr>
          <w:rFonts w:ascii="Times New Roman" w:hAnsi="Times New Roman"/>
          <w:sz w:val="24"/>
          <w:szCs w:val="24"/>
        </w:rPr>
        <w:t>toliau – darbai).</w:t>
      </w:r>
      <w:r w:rsidRPr="00D906D7">
        <w:rPr>
          <w:rFonts w:ascii="Times New Roman" w:hAnsi="Times New Roman"/>
          <w:sz w:val="24"/>
          <w:szCs w:val="24"/>
          <w:shd w:val="clear" w:color="auto" w:fill="FFFFFF"/>
        </w:rPr>
        <w:t xml:space="preserve"> </w:t>
      </w:r>
      <w:r w:rsidRPr="00D906D7">
        <w:rPr>
          <w:rFonts w:ascii="Times New Roman" w:hAnsi="Times New Roman"/>
          <w:bCs/>
          <w:sz w:val="24"/>
          <w:szCs w:val="24"/>
        </w:rPr>
        <w:t>P</w:t>
      </w:r>
      <w:r w:rsidRPr="00D906D7">
        <w:rPr>
          <w:rFonts w:ascii="Times New Roman" w:hAnsi="Times New Roman"/>
          <w:sz w:val="24"/>
          <w:szCs w:val="24"/>
        </w:rPr>
        <w:t xml:space="preserve">erkamų darbų savybės, aprašymas, reikalavimai, sąlygos, terminai ir darbų apimtis nustatyti </w:t>
      </w:r>
      <w:r w:rsidRPr="00D906D7">
        <w:rPr>
          <w:rFonts w:ascii="Times New Roman" w:hAnsi="Times New Roman"/>
          <w:color w:val="000000"/>
          <w:sz w:val="24"/>
          <w:szCs w:val="24"/>
        </w:rPr>
        <w:t xml:space="preserve">pirkimo sąlygų </w:t>
      </w:r>
      <w:r w:rsidRPr="00D906D7">
        <w:rPr>
          <w:rFonts w:ascii="Times New Roman" w:hAnsi="Times New Roman"/>
          <w:sz w:val="24"/>
          <w:szCs w:val="24"/>
        </w:rPr>
        <w:t xml:space="preserve">3 priede „Techninė specifikacija“ </w:t>
      </w:r>
      <w:r w:rsidR="005F4B4B" w:rsidRPr="00D906D7">
        <w:rPr>
          <w:rFonts w:ascii="Times New Roman" w:hAnsi="Times New Roman"/>
          <w:sz w:val="24"/>
          <w:szCs w:val="24"/>
        </w:rPr>
        <w:t xml:space="preserve">ir  </w:t>
      </w:r>
      <w:r w:rsidRPr="00D906D7">
        <w:rPr>
          <w:rFonts w:ascii="Times New Roman" w:hAnsi="Times New Roman"/>
          <w:sz w:val="24"/>
          <w:szCs w:val="24"/>
        </w:rPr>
        <w:t xml:space="preserve">pateiktame </w:t>
      </w:r>
      <w:r w:rsidR="00D745A9" w:rsidRPr="00D745A9">
        <w:rPr>
          <w:rFonts w:ascii="Times New Roman" w:hAnsi="Times New Roman"/>
          <w:sz w:val="24"/>
          <w:szCs w:val="24"/>
          <w:shd w:val="clear" w:color="auto" w:fill="FFFFFF"/>
        </w:rPr>
        <w:t>Kalvarijos miesto S. Nėries gatvės (KV8026) su šaligatvio įrengimu</w:t>
      </w:r>
      <w:r w:rsidR="00D745A9" w:rsidRPr="00D745A9">
        <w:rPr>
          <w:rFonts w:ascii="Times New Roman" w:hAnsi="Times New Roman"/>
          <w:sz w:val="24"/>
          <w:szCs w:val="24"/>
        </w:rPr>
        <w:t xml:space="preserve"> kapitalinio remonto </w:t>
      </w:r>
      <w:r w:rsidR="004F65F9" w:rsidRPr="00D745A9">
        <w:rPr>
          <w:rFonts w:ascii="Times New Roman" w:hAnsi="Times New Roman"/>
          <w:sz w:val="24"/>
          <w:szCs w:val="24"/>
        </w:rPr>
        <w:t xml:space="preserve">darbų </w:t>
      </w:r>
      <w:r w:rsidRPr="00D745A9">
        <w:rPr>
          <w:rFonts w:ascii="Times New Roman" w:hAnsi="Times New Roman"/>
          <w:sz w:val="24"/>
          <w:szCs w:val="24"/>
        </w:rPr>
        <w:t>tec</w:t>
      </w:r>
      <w:r w:rsidRPr="00D906D7">
        <w:rPr>
          <w:rFonts w:ascii="Times New Roman" w:hAnsi="Times New Roman"/>
          <w:sz w:val="24"/>
          <w:szCs w:val="24"/>
        </w:rPr>
        <w:t xml:space="preserve">hniniame darbo projekte </w:t>
      </w:r>
      <w:r w:rsidR="00F91227" w:rsidRPr="00D906D7">
        <w:rPr>
          <w:rFonts w:ascii="Times New Roman" w:hAnsi="Times New Roman"/>
          <w:color w:val="00000A"/>
          <w:sz w:val="24"/>
          <w:szCs w:val="24"/>
        </w:rPr>
        <w:t xml:space="preserve">(statinio projekto Nr. </w:t>
      </w:r>
      <w:bookmarkStart w:id="10" w:name="_Hlk167454664"/>
      <w:r w:rsidR="00F91227" w:rsidRPr="00D906D7">
        <w:rPr>
          <w:rFonts w:ascii="Times New Roman" w:hAnsi="Times New Roman"/>
          <w:color w:val="00000A"/>
          <w:sz w:val="24"/>
          <w:szCs w:val="24"/>
        </w:rPr>
        <w:t>1906-00-TDP</w:t>
      </w:r>
      <w:bookmarkEnd w:id="10"/>
      <w:r w:rsidR="00F91227" w:rsidRPr="00D906D7">
        <w:rPr>
          <w:rFonts w:ascii="Times New Roman" w:hAnsi="Times New Roman"/>
          <w:color w:val="00000A"/>
          <w:sz w:val="24"/>
          <w:szCs w:val="24"/>
        </w:rPr>
        <w:t>)</w:t>
      </w:r>
      <w:r w:rsidR="0092081B" w:rsidRPr="00D906D7">
        <w:rPr>
          <w:rFonts w:ascii="Times New Roman" w:hAnsi="Times New Roman"/>
          <w:color w:val="00000A"/>
          <w:sz w:val="24"/>
          <w:szCs w:val="24"/>
        </w:rPr>
        <w:t xml:space="preserve">, </w:t>
      </w:r>
      <w:r w:rsidRPr="00D906D7">
        <w:rPr>
          <w:rFonts w:ascii="Times New Roman" w:hAnsi="Times New Roman"/>
          <w:color w:val="00000A"/>
          <w:sz w:val="24"/>
          <w:szCs w:val="24"/>
        </w:rPr>
        <w:t>(toliau – techninis darbo projektas)</w:t>
      </w:r>
      <w:r w:rsidRPr="00D906D7">
        <w:rPr>
          <w:rFonts w:ascii="Times New Roman" w:hAnsi="Times New Roman"/>
          <w:sz w:val="24"/>
          <w:szCs w:val="24"/>
        </w:rPr>
        <w:t xml:space="preserve"> ir 2 priede pateiktame statybos rangos sutarties projekte. Pirkimo objekto </w:t>
      </w:r>
      <w:r w:rsidRPr="00D906D7">
        <w:rPr>
          <w:rFonts w:ascii="Times New Roman" w:hAnsi="Times New Roman"/>
          <w:spacing w:val="-2"/>
          <w:sz w:val="24"/>
          <w:szCs w:val="24"/>
        </w:rPr>
        <w:t>statinio kategorija: neypatingasis statinys; statinio grupė: susisiekimo komunikacijos, paskirtis: gatvės; statybos rūšis – kapitalinis remontas.</w:t>
      </w:r>
      <w:bookmarkEnd w:id="9"/>
    </w:p>
    <w:p w14:paraId="0F610951" w14:textId="34A7958A" w:rsidR="00EB38F2" w:rsidRPr="004B28A9" w:rsidRDefault="00EB38F2" w:rsidP="004B28A9">
      <w:pPr>
        <w:pStyle w:val="Sraopastraipa"/>
        <w:numPr>
          <w:ilvl w:val="1"/>
          <w:numId w:val="21"/>
        </w:numPr>
        <w:tabs>
          <w:tab w:val="left" w:pos="1134"/>
        </w:tabs>
        <w:spacing w:line="240" w:lineRule="auto"/>
        <w:ind w:left="0" w:firstLine="709"/>
        <w:jc w:val="both"/>
        <w:rPr>
          <w:rFonts w:ascii="Times New Roman" w:hAnsi="Times New Roman"/>
          <w:sz w:val="24"/>
          <w:szCs w:val="24"/>
        </w:rPr>
      </w:pPr>
      <w:r w:rsidRPr="004B28A9">
        <w:rPr>
          <w:rFonts w:ascii="Times New Roman" w:hAnsi="Times New Roman"/>
          <w:sz w:val="24"/>
          <w:szCs w:val="24"/>
        </w:rPr>
        <w:t xml:space="preserve">Pirkimas apima: </w:t>
      </w:r>
      <w:r w:rsidR="004B28A9" w:rsidRPr="004B28A9">
        <w:rPr>
          <w:rFonts w:ascii="Times New Roman" w:hAnsi="Times New Roman"/>
          <w:sz w:val="24"/>
          <w:szCs w:val="24"/>
          <w:shd w:val="clear" w:color="auto" w:fill="FFFFFF"/>
        </w:rPr>
        <w:t xml:space="preserve">Kalvarijos miesto S. Nėries gatvės (KV8026) su šaligatvio įrengimu, kapitalinio </w:t>
      </w:r>
      <w:r w:rsidR="004B28A9" w:rsidRPr="004B28A9">
        <w:rPr>
          <w:rFonts w:ascii="Times New Roman" w:hAnsi="Times New Roman"/>
          <w:sz w:val="24"/>
          <w:szCs w:val="24"/>
        </w:rPr>
        <w:t xml:space="preserve">remonto </w:t>
      </w:r>
      <w:r w:rsidRPr="004B28A9">
        <w:rPr>
          <w:rFonts w:ascii="Times New Roman" w:hAnsi="Times New Roman"/>
          <w:sz w:val="24"/>
          <w:szCs w:val="24"/>
        </w:rPr>
        <w:t xml:space="preserve">darbus, </w:t>
      </w:r>
      <w:r w:rsidRPr="004B28A9">
        <w:rPr>
          <w:rFonts w:ascii="Times New Roman" w:hAnsi="Times New Roman"/>
          <w:sz w:val="24"/>
          <w:szCs w:val="24"/>
          <w:lang w:eastAsia="zh-CN"/>
        </w:rPr>
        <w:t>kadastrinių matavimų bei išpildomosios dokumentacijos parengimą,</w:t>
      </w:r>
      <w:r w:rsidRPr="004B28A9">
        <w:rPr>
          <w:rFonts w:ascii="Times New Roman" w:hAnsi="Times New Roman"/>
          <w:sz w:val="24"/>
          <w:szCs w:val="24"/>
          <w:shd w:val="clear" w:color="auto" w:fill="FFFFFF"/>
        </w:rPr>
        <w:t xml:space="preserve"> </w:t>
      </w:r>
      <w:r w:rsidRPr="004B28A9">
        <w:rPr>
          <w:rFonts w:ascii="Times New Roman" w:hAnsi="Times New Roman"/>
          <w:sz w:val="24"/>
          <w:szCs w:val="24"/>
          <w:lang w:eastAsia="zh-CN"/>
        </w:rPr>
        <w:t>dokumentų, reikalingų statybos darbų užbaigimo ir įregistravimo procedūroms atlikti, parengimą</w:t>
      </w:r>
      <w:r w:rsidRPr="004B28A9">
        <w:rPr>
          <w:rFonts w:eastAsia="Times New Roman"/>
          <w:color w:val="000000"/>
        </w:rPr>
        <w:t>.</w:t>
      </w:r>
      <w:r w:rsidRPr="004B28A9">
        <w:t xml:space="preserve"> </w:t>
      </w:r>
    </w:p>
    <w:p w14:paraId="128EAA6B" w14:textId="225E7111" w:rsidR="00EB38F2" w:rsidRPr="00D906D7" w:rsidRDefault="00EB38F2" w:rsidP="00C15A49">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Darbų įgyvendinimo vieta – </w:t>
      </w:r>
      <w:r w:rsidR="0031272D" w:rsidRPr="00D906D7">
        <w:rPr>
          <w:rFonts w:ascii="Times New Roman" w:hAnsi="Times New Roman"/>
          <w:sz w:val="24"/>
          <w:szCs w:val="24"/>
        </w:rPr>
        <w:t>S. Nėries g.</w:t>
      </w:r>
      <w:r w:rsidR="00666CC8">
        <w:rPr>
          <w:rFonts w:ascii="Times New Roman" w:hAnsi="Times New Roman"/>
          <w:sz w:val="24"/>
          <w:szCs w:val="24"/>
        </w:rPr>
        <w:t>, Kalvarijos m.</w:t>
      </w:r>
      <w:r w:rsidR="0031272D" w:rsidRPr="00D906D7">
        <w:rPr>
          <w:rFonts w:ascii="Times New Roman" w:hAnsi="Times New Roman"/>
          <w:sz w:val="24"/>
          <w:szCs w:val="24"/>
        </w:rPr>
        <w:t xml:space="preserve"> </w:t>
      </w:r>
      <w:r w:rsidRPr="00D906D7">
        <w:rPr>
          <w:rFonts w:ascii="Times New Roman" w:hAnsi="Times New Roman"/>
          <w:bCs/>
          <w:sz w:val="24"/>
          <w:szCs w:val="24"/>
        </w:rPr>
        <w:t>Pirkimo objektas vientisas ir į dalis neskaidomas, todėl pasiūlymas turi būti pateiktas visai nurodytai darbų apimčiai. Pasiūlymai apimantys ne visą pirkimo objektą vertinami nebus.</w:t>
      </w:r>
    </w:p>
    <w:p w14:paraId="062C8731" w14:textId="77777777" w:rsidR="00EB38F2" w:rsidRPr="00D906D7"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Tiekėjo pasiūlymas turi būti parengtas pagal pirkimo sąlygų </w:t>
      </w:r>
      <w:r w:rsidRPr="00D906D7">
        <w:rPr>
          <w:rFonts w:ascii="Times New Roman" w:hAnsi="Times New Roman"/>
          <w:sz w:val="24"/>
          <w:szCs w:val="24"/>
        </w:rPr>
        <w:fldChar w:fldCharType="begin"/>
      </w:r>
      <w:r w:rsidRPr="00D906D7">
        <w:rPr>
          <w:rFonts w:ascii="Times New Roman" w:hAnsi="Times New Roman"/>
          <w:sz w:val="24"/>
          <w:szCs w:val="24"/>
        </w:rPr>
        <w:instrText xml:space="preserve"> REF _Ref69401645 \r \h  \* MERGEFORMAT </w:instrText>
      </w:r>
      <w:r w:rsidRPr="00D906D7">
        <w:rPr>
          <w:rFonts w:ascii="Times New Roman" w:hAnsi="Times New Roman"/>
          <w:sz w:val="24"/>
          <w:szCs w:val="24"/>
        </w:rPr>
      </w:r>
      <w:r w:rsidRPr="00D906D7">
        <w:rPr>
          <w:rFonts w:ascii="Times New Roman" w:hAnsi="Times New Roman"/>
          <w:sz w:val="24"/>
          <w:szCs w:val="24"/>
        </w:rPr>
        <w:fldChar w:fldCharType="separate"/>
      </w:r>
      <w:r w:rsidRPr="00D906D7">
        <w:rPr>
          <w:rFonts w:ascii="Times New Roman" w:hAnsi="Times New Roman"/>
          <w:sz w:val="24"/>
          <w:szCs w:val="24"/>
        </w:rPr>
        <w:t>1</w:t>
      </w:r>
      <w:r w:rsidRPr="00D906D7">
        <w:rPr>
          <w:rFonts w:ascii="Times New Roman" w:hAnsi="Times New Roman"/>
          <w:sz w:val="24"/>
          <w:szCs w:val="24"/>
        </w:rPr>
        <w:fldChar w:fldCharType="end"/>
      </w:r>
      <w:r w:rsidRPr="00D906D7">
        <w:rPr>
          <w:rFonts w:ascii="Times New Roman" w:hAnsi="Times New Roman"/>
          <w:sz w:val="24"/>
          <w:szCs w:val="24"/>
        </w:rPr>
        <w:t xml:space="preserve"> priedo reikalavimus.</w:t>
      </w:r>
    </w:p>
    <w:p w14:paraId="754B1EBE" w14:textId="77777777" w:rsidR="00EB38F2" w:rsidRPr="00D906D7"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D906D7">
        <w:rPr>
          <w:rFonts w:ascii="Times New Roman" w:hAnsi="Times New Roman"/>
          <w:color w:val="000000"/>
          <w:sz w:val="24"/>
          <w:szCs w:val="24"/>
        </w:rPr>
        <w:t>Esant poreikiui, pirkimo objekto apžiūros laiką derinti su pirkimo sąlygų 1.11 punkte nurodytu asmeniu, atsakingu už pirkimo objektą. Perkančioji organizacija suteiks galimybę tiekėjams apžiūrėti pirkimo objektą, tačiau apžiūros metu nebus atsakoma į tiekėjo/-ų klausimus dėl pirkimo objekto ar pirkimo dokumentų nuostatų – kilusius klausimus tiekėjas turi užduoti pirkimo sąlygų VIII skyriuje „Pirkimo dokumentų paaiškinimas ir patikslinimas“ nustatyta tvarka ir terminais. Apžiūra gali įvykti ne vėliau kaip likus 6 dienoms iki pasiūlymų pateikimo termino pabaigos.</w:t>
      </w:r>
    </w:p>
    <w:p w14:paraId="5DE744D9" w14:textId="77777777" w:rsidR="00EB38F2" w:rsidRPr="00D906D7"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Vykdomi darbai turi atitikti Lietuvos Respublikos statybos įstatymo, statybos techninių reglamentų, kitų galiojančių teisės aktų reikalavimus.</w:t>
      </w:r>
    </w:p>
    <w:p w14:paraId="0C493358" w14:textId="77777777" w:rsidR="00EB38F2" w:rsidRPr="00D906D7"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Tiekėjas, vykdydamas darbus, privalės vadovautis parengtu techniniu darbo projektu.</w:t>
      </w:r>
    </w:p>
    <w:p w14:paraId="6F4369C4" w14:textId="77777777" w:rsidR="00EB38F2" w:rsidRPr="00D906D7"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b/>
          <w:bCs/>
          <w:color w:val="00000A"/>
          <w:sz w:val="24"/>
          <w:szCs w:val="24"/>
        </w:rPr>
        <w:t xml:space="preserve">Sutartis įsigalioja, kai tiekėjas pateikia Perkančiajai organizacijai sutarties įvykdymo užtikrinimą ir galioja, kol šalys sutaria ją nutraukti arba kol sutarties galiojimas pasibaigia (visiškai įvykdomi įsipareigojimai), nutraukiama įstatymu ar sutartyje nustatytais atvejais. </w:t>
      </w:r>
    </w:p>
    <w:p w14:paraId="083D8A41" w14:textId="3095CC95" w:rsidR="00EB38F2" w:rsidRPr="00D906D7" w:rsidRDefault="00EB38F2" w:rsidP="009025C3">
      <w:pPr>
        <w:pStyle w:val="Sraopastraipa"/>
        <w:numPr>
          <w:ilvl w:val="1"/>
          <w:numId w:val="21"/>
        </w:numPr>
        <w:tabs>
          <w:tab w:val="left" w:pos="1134"/>
          <w:tab w:val="left" w:pos="1418"/>
        </w:tabs>
        <w:spacing w:line="240" w:lineRule="auto"/>
        <w:ind w:left="0" w:firstLine="709"/>
        <w:jc w:val="both"/>
        <w:rPr>
          <w:rFonts w:ascii="Times New Roman" w:hAnsi="Times New Roman"/>
          <w:b/>
          <w:bCs/>
          <w:sz w:val="24"/>
          <w:szCs w:val="24"/>
        </w:rPr>
      </w:pPr>
      <w:r w:rsidRPr="00D906D7">
        <w:rPr>
          <w:rFonts w:ascii="Times New Roman" w:hAnsi="Times New Roman"/>
          <w:bCs/>
          <w:sz w:val="24"/>
          <w:szCs w:val="24"/>
        </w:rPr>
        <w:t xml:space="preserve">Tiekėjas turi pradėti vykdyti darbus kuo greičiau, kaip tai praktiškai įmanoma ir toliau turi veikti taip, kad darbai būtų vykdomi tinkama sparta ir neuždelsiant. </w:t>
      </w:r>
      <w:r w:rsidRPr="00D906D7">
        <w:rPr>
          <w:rFonts w:ascii="Times New Roman" w:eastAsia="Arial Unicode MS" w:hAnsi="Times New Roman"/>
          <w:b/>
          <w:color w:val="00000A"/>
          <w:sz w:val="24"/>
          <w:szCs w:val="24"/>
        </w:rPr>
        <w:t xml:space="preserve">Darbai turi būti atlikti per </w:t>
      </w:r>
      <w:r w:rsidR="002D1337" w:rsidRPr="00D906D7">
        <w:rPr>
          <w:rFonts w:ascii="Times New Roman" w:eastAsia="Arial Unicode MS" w:hAnsi="Times New Roman"/>
          <w:b/>
          <w:color w:val="00000A"/>
          <w:sz w:val="24"/>
          <w:szCs w:val="24"/>
        </w:rPr>
        <w:t>36</w:t>
      </w:r>
      <w:r w:rsidRPr="00D906D7">
        <w:rPr>
          <w:rFonts w:ascii="Times New Roman" w:eastAsia="Arial Unicode MS" w:hAnsi="Times New Roman"/>
          <w:b/>
          <w:color w:val="00000A"/>
          <w:sz w:val="24"/>
          <w:szCs w:val="24"/>
        </w:rPr>
        <w:t xml:space="preserve"> (</w:t>
      </w:r>
      <w:r w:rsidR="002D1337" w:rsidRPr="00D906D7">
        <w:rPr>
          <w:rFonts w:ascii="Times New Roman" w:eastAsia="Arial Unicode MS" w:hAnsi="Times New Roman"/>
          <w:b/>
          <w:color w:val="00000A"/>
          <w:sz w:val="24"/>
          <w:szCs w:val="24"/>
        </w:rPr>
        <w:t>trisdešimt šešis</w:t>
      </w:r>
      <w:r w:rsidRPr="00D906D7">
        <w:rPr>
          <w:rFonts w:ascii="Times New Roman" w:eastAsia="Arial Unicode MS" w:hAnsi="Times New Roman"/>
          <w:b/>
          <w:color w:val="00000A"/>
          <w:sz w:val="24"/>
          <w:szCs w:val="24"/>
        </w:rPr>
        <w:t>) mėnesi</w:t>
      </w:r>
      <w:r w:rsidR="007C05A4" w:rsidRPr="00D906D7">
        <w:rPr>
          <w:rFonts w:ascii="Times New Roman" w:eastAsia="Arial Unicode MS" w:hAnsi="Times New Roman"/>
          <w:b/>
          <w:color w:val="00000A"/>
          <w:sz w:val="24"/>
          <w:szCs w:val="24"/>
        </w:rPr>
        <w:t>us</w:t>
      </w:r>
      <w:r w:rsidRPr="00D906D7">
        <w:rPr>
          <w:rFonts w:ascii="Times New Roman" w:eastAsia="Arial Unicode MS" w:hAnsi="Times New Roman"/>
          <w:b/>
          <w:color w:val="00000A"/>
          <w:sz w:val="24"/>
          <w:szCs w:val="24"/>
        </w:rPr>
        <w:t xml:space="preserve"> nuo statybvietės perdavimo-priėmimo akto pasirašymo dienos arba po 14 (keturiolikos) dienų, kai įsigaliojo sutartis, jeigu statybvietės perdavimo-priėmimo aktas per šį dienų skaičių nėra pasirašytas.</w:t>
      </w:r>
    </w:p>
    <w:p w14:paraId="3BED9171" w14:textId="77777777" w:rsidR="00EB38F2" w:rsidRPr="00D906D7" w:rsidRDefault="00EB38F2" w:rsidP="009025C3">
      <w:pPr>
        <w:pStyle w:val="Sraopastraipa"/>
        <w:numPr>
          <w:ilvl w:val="1"/>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Darbų pabaiga pagal statybos rangos darbų sutartį bus laikomas momentas, kai bus užbaigti visi statybos rangos darbų sutartyje numatyti darbai, ištaisyti defektai, pasirašytas Darbų perdavimo-priėmimo aktas ir Perkančiajai organizacijai bus perduoti visi Statybos užbaigimo ir su tuo susiję dokumentai, kuriuos teisėtai turi saugoti Perkančioji organizacija.</w:t>
      </w:r>
    </w:p>
    <w:p w14:paraId="119C4055" w14:textId="31484ECE" w:rsidR="005550DA" w:rsidRPr="00D906D7" w:rsidRDefault="00EB38F2" w:rsidP="0034050B">
      <w:pPr>
        <w:pStyle w:val="Sraopastraipa"/>
        <w:numPr>
          <w:ilvl w:val="1"/>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Tiekėjas darbus </w:t>
      </w:r>
      <w:r w:rsidR="005550DA" w:rsidRPr="00D906D7">
        <w:rPr>
          <w:rFonts w:ascii="Times New Roman" w:hAnsi="Times New Roman"/>
          <w:sz w:val="24"/>
          <w:szCs w:val="24"/>
        </w:rPr>
        <w:t>vykdo</w:t>
      </w:r>
      <w:r w:rsidR="008C637F" w:rsidRPr="00D906D7">
        <w:rPr>
          <w:rFonts w:ascii="Times New Roman" w:hAnsi="Times New Roman"/>
          <w:sz w:val="24"/>
          <w:szCs w:val="24"/>
        </w:rPr>
        <w:t xml:space="preserve"> pagal</w:t>
      </w:r>
      <w:r w:rsidR="005550DA" w:rsidRPr="00D906D7">
        <w:rPr>
          <w:rFonts w:ascii="Times New Roman" w:hAnsi="Times New Roman"/>
          <w:sz w:val="24"/>
          <w:szCs w:val="24"/>
        </w:rPr>
        <w:t xml:space="preserve"> 2 priede pateiktame </w:t>
      </w:r>
      <w:r w:rsidR="00765AFD" w:rsidRPr="00D906D7">
        <w:rPr>
          <w:rFonts w:ascii="Times New Roman" w:hAnsi="Times New Roman"/>
          <w:sz w:val="24"/>
          <w:szCs w:val="24"/>
        </w:rPr>
        <w:t>“S</w:t>
      </w:r>
      <w:r w:rsidR="005550DA" w:rsidRPr="00D906D7">
        <w:rPr>
          <w:rFonts w:ascii="Times New Roman" w:hAnsi="Times New Roman"/>
          <w:sz w:val="24"/>
          <w:szCs w:val="24"/>
        </w:rPr>
        <w:t>tatybos rangos sutarties projekt</w:t>
      </w:r>
      <w:r w:rsidR="00765AFD" w:rsidRPr="00D906D7">
        <w:rPr>
          <w:rFonts w:ascii="Times New Roman" w:hAnsi="Times New Roman"/>
          <w:sz w:val="24"/>
          <w:szCs w:val="24"/>
        </w:rPr>
        <w:t>as”</w:t>
      </w:r>
      <w:r w:rsidR="00D85A78" w:rsidRPr="00D906D7">
        <w:rPr>
          <w:rFonts w:ascii="Times New Roman" w:hAnsi="Times New Roman"/>
          <w:sz w:val="24"/>
          <w:szCs w:val="24"/>
        </w:rPr>
        <w:t xml:space="preserve"> 8 p. nuostatas.</w:t>
      </w:r>
    </w:p>
    <w:p w14:paraId="0010EB58" w14:textId="038B49D6" w:rsidR="00EB38F2" w:rsidRPr="00D906D7" w:rsidRDefault="00EB38F2" w:rsidP="0034050B">
      <w:pPr>
        <w:pStyle w:val="Sraopastraipa"/>
        <w:numPr>
          <w:ilvl w:val="1"/>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 xml:space="preserve">Perkančioji organizacija, raštu nurodydama priežastį, gali bet kada nurodyti tiekėjui sustabdyti darbų (jų dalies) vykdymą. Sustabdyti darbai neatliekami iki darbų vykdymo atnaujinimo. Perkančiajai organizacijai nurodant raštu darbai atnaujinami išnykus aplinkybėms, dėl kurių jie buvo sustabdyti. Atnaujinus darbų vykdymą darbai atliekami per jiems likusį laikotarpį (laiką), kuris buvo likęs iki sustabdymo. Tokio sustabdymo metu visus darbus tiekėjas privalo prižiūrėti, sandėliuoti, </w:t>
      </w:r>
      <w:r w:rsidRPr="00D906D7">
        <w:rPr>
          <w:rFonts w:ascii="Times New Roman" w:eastAsia="Arial Unicode MS" w:hAnsi="Times New Roman"/>
          <w:color w:val="00000A"/>
          <w:sz w:val="24"/>
          <w:szCs w:val="24"/>
        </w:rPr>
        <w:lastRenderedPageBreak/>
        <w:t xml:space="preserve">saugoti nuo sugadinimo, praradimo arba žalos. </w:t>
      </w:r>
      <w:r w:rsidRPr="00D906D7">
        <w:rPr>
          <w:rFonts w:ascii="Times New Roman" w:hAnsi="Times New Roman"/>
          <w:sz w:val="24"/>
          <w:szCs w:val="24"/>
        </w:rPr>
        <w:t>Darbų vykdymas gali būti sustabdomas dėl šių priežasčių:</w:t>
      </w:r>
    </w:p>
    <w:p w14:paraId="24212E97"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dėl Perkančiajai organizacijai sustabdyto (negauto) finansavimo;</w:t>
      </w:r>
    </w:p>
    <w:p w14:paraId="2805235C"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dėl projekto korektūros;</w:t>
      </w:r>
    </w:p>
    <w:p w14:paraId="682A52FE"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trečiųjų šalių veikimas ar neveikimas dėl kurio tiekėjas negali vykdyti darbų ar jų dalies;</w:t>
      </w:r>
    </w:p>
    <w:p w14:paraId="3ABEBA8F"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būtinas papildomas laikas įvykdyti papildomų darbų viešąjį pirkimą;</w:t>
      </w:r>
    </w:p>
    <w:p w14:paraId="4207C316"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 xml:space="preserve">bet koks nenumatomas gamtos jėgų veikimas, kurio joks patyręs rangovas nebūtų galėjęs tikėtis; </w:t>
      </w:r>
    </w:p>
    <w:p w14:paraId="3ED3F33E"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 xml:space="preserve">fizinės kliūtys arba netikėtos klimatinės sąlygos, su kuriomis vykdant darbus susidurta Statybvietėje, ir tų kliūčių ar sąlygų tiekėjas nebūtų galėjęs pagrįstai numatyti; </w:t>
      </w:r>
    </w:p>
    <w:p w14:paraId="6427599A"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 xml:space="preserve">bet koks uždelsimas ar negalėjimas vykdyti darbų ar jų dalies dėl Pakeitimų; </w:t>
      </w:r>
    </w:p>
    <w:p w14:paraId="54A55F1B"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bet koks uždelsimas ar negalėjimas vykdyti darbų ar jų dalies dėl techninio darbo projekto pakeitimų;</w:t>
      </w:r>
    </w:p>
    <w:p w14:paraId="673E79CE"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 xml:space="preserve">kitos aplinkybės, kurios nebuvo žinomos pirkimo vykdymo metu ir su kuriomis susidurtų bet kuris tiekėjas; </w:t>
      </w:r>
    </w:p>
    <w:p w14:paraId="62D3BC5C" w14:textId="77777777" w:rsidR="00EB38F2" w:rsidRPr="00D906D7"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 xml:space="preserve">kitų dokumentų, reikalingų darbams atlikti, parengimo, korektūros, gavimo ir pan. (pvz. įvairių planų, nuotraukų, leidimų ir pan.). </w:t>
      </w:r>
    </w:p>
    <w:p w14:paraId="6FEDFE2B"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Visi darbai, kurie gali būti pagrįstai laikomi būtinais darbų atlikimui, turės būti atlikti be papildomo apmokėjimo nepriklausomai nuo to, ar jie yra apibūdinti techninėje specifikacijoje ir/ar techniniame darbo projekte ir/ar įkainotų veiklų sąraše.</w:t>
      </w:r>
    </w:p>
    <w:p w14:paraId="183CB547" w14:textId="04D6225A"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Jeigu techninėje specifikacijoje ir/ar techniniame darbo projekte ir/ar įkainotų veiklų sąraše yra nurodyti </w:t>
      </w:r>
      <w:r w:rsidRPr="00D906D7">
        <w:rPr>
          <w:rFonts w:ascii="Times New Roman" w:hAnsi="Times New Roman"/>
          <w:color w:val="000000"/>
          <w:sz w:val="24"/>
          <w:szCs w:val="24"/>
        </w:rPr>
        <w:t>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w:t>
      </w:r>
      <w:r w:rsidRPr="00D906D7">
        <w:rPr>
          <w:rFonts w:ascii="Times New Roman" w:hAnsi="Times New Roman"/>
          <w:sz w:val="24"/>
          <w:szCs w:val="24"/>
        </w:rPr>
        <w:t xml:space="preserve">echninėje specifikacijoje ir/ar </w:t>
      </w:r>
      <w:r w:rsidRPr="00D906D7">
        <w:rPr>
          <w:rFonts w:ascii="Times New Roman" w:hAnsi="Times New Roman"/>
          <w:color w:val="000000"/>
          <w:sz w:val="24"/>
          <w:szCs w:val="24"/>
        </w:rPr>
        <w:t>techniniame darbo projekte, nurodyti prekės ženklai yra tik informacinio/rekomendacinio pobūdžio ir tiekėjas nėra įpareigotas siūlyti ir (ar) naudoti konkrečių gamintojų produkciją. Lygiavertiškumo įrodymas yra tiekėjo pareiga</w:t>
      </w:r>
      <w:r w:rsidRPr="00D906D7">
        <w:rPr>
          <w:rFonts w:ascii="Times New Roman" w:hAnsi="Times New Roman"/>
          <w:sz w:val="24"/>
          <w:szCs w:val="24"/>
        </w:rPr>
        <w:t>.</w:t>
      </w:r>
    </w:p>
    <w:p w14:paraId="6C032FCB"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Darbams atlikti turi būti naudojamos naujos, nenaudotos ir sertifikuotos medžiagos, gaminiai ir konstrukcijos, kaip nustatyta Lietuvos Respublikos statybos įstatyme ir kituose poįstatyminiuose aktuose. </w:t>
      </w:r>
    </w:p>
    <w:p w14:paraId="514D7821"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Garantiniai terminai:</w:t>
      </w:r>
    </w:p>
    <w:p w14:paraId="24066DB8" w14:textId="77777777" w:rsidR="00EB38F2" w:rsidRPr="00D906D7"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atliktiems darbams (įskaitant statybos produktus ir įrenginius) nustatomas (skaičiuojant nuo darbų perdavimo – priėmimo akto pasirašymo dienos) Lietuvos Respublikos civilinio kodekso 6.698 straipsnio 1 dalies 1 punkte nurodytas terminas.</w:t>
      </w:r>
    </w:p>
    <w:p w14:paraId="25ABFC9E" w14:textId="77777777" w:rsidR="00EB38F2" w:rsidRPr="00D906D7"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paslėptiems statinio elementams - Lietuvos Respublikos civilinio kodekso 6.698 straipsnio 1 dalies 2 punkte nurodytas terminas;</w:t>
      </w:r>
    </w:p>
    <w:p w14:paraId="52070BE5" w14:textId="77777777" w:rsidR="00EB38F2" w:rsidRPr="00D906D7"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esant tyčia paslėptų defektų - Lietuvos Respublikos civilinio kodekso 6.698 straipsnio 1 dalies 3 punkte nurodytas terminas.</w:t>
      </w:r>
    </w:p>
    <w:p w14:paraId="73602981"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Tiekėjams neleidžiama pateikti alternatyvių pasiūlymų. Jei tiekėjas pateiks alternatyvų/ius pasiūlymą/us, visi tiekėjo pateikti pasiūlymai bus atmetami.</w:t>
      </w:r>
    </w:p>
    <w:p w14:paraId="4B25277C"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Pirkimą laimėjęs tiekėjas pateiktos rangos darbų sutarties projekto turinio (pirkimo sąlygų 2 priedas) keisti negali.</w:t>
      </w:r>
    </w:p>
    <w:p w14:paraId="2568FC36" w14:textId="77777777" w:rsidR="00EB38F2" w:rsidRPr="00D906D7" w:rsidRDefault="00EB38F2" w:rsidP="00EB38F2">
      <w:pPr>
        <w:pStyle w:val="Pagrindinistekstas"/>
        <w:spacing w:after="0" w:line="240" w:lineRule="auto"/>
        <w:ind w:firstLine="720"/>
        <w:jc w:val="both"/>
        <w:rPr>
          <w:lang w:eastAsia="lt-LT"/>
        </w:rPr>
      </w:pPr>
    </w:p>
    <w:p w14:paraId="47A05DB0" w14:textId="77777777" w:rsidR="00EB38F2" w:rsidRPr="00D906D7" w:rsidRDefault="00EB38F2" w:rsidP="009025C3">
      <w:pPr>
        <w:pStyle w:val="Antrat"/>
        <w:numPr>
          <w:ilvl w:val="3"/>
          <w:numId w:val="16"/>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11" w:name="_Toc488998669"/>
      <w:bookmarkStart w:id="12" w:name="_Toc135644807"/>
      <w:bookmarkEnd w:id="11"/>
      <w:r w:rsidRPr="00D906D7">
        <w:rPr>
          <w:rFonts w:ascii="Times New Roman" w:hAnsi="Times New Roman" w:cs="Times New Roman"/>
          <w:color w:val="auto"/>
          <w:sz w:val="24"/>
          <w:szCs w:val="24"/>
          <w:lang w:val="lt-LT"/>
        </w:rPr>
        <w:t>TIEKĖJŲ PAŠALINIMO PAGRINDAI IR REIKALAUJAMA KVALIFIKACIJA</w:t>
      </w:r>
      <w:bookmarkEnd w:id="12"/>
    </w:p>
    <w:p w14:paraId="6E36FA02" w14:textId="77777777" w:rsidR="00EB38F2" w:rsidRPr="00D906D7" w:rsidRDefault="00EB38F2" w:rsidP="00EB38F2">
      <w:pPr>
        <w:pStyle w:val="Pagrindinistekstas"/>
        <w:spacing w:after="0" w:line="240" w:lineRule="auto"/>
        <w:rPr>
          <w:lang w:eastAsia="lt-LT"/>
        </w:rPr>
      </w:pPr>
    </w:p>
    <w:p w14:paraId="1FA8AF4B" w14:textId="77777777" w:rsidR="00F62B2F" w:rsidRPr="00F62B2F" w:rsidRDefault="00EB38F2" w:rsidP="00F62B2F">
      <w:pPr>
        <w:pStyle w:val="Sraopastraipa"/>
        <w:numPr>
          <w:ilvl w:val="1"/>
          <w:numId w:val="22"/>
        </w:numPr>
        <w:tabs>
          <w:tab w:val="left" w:pos="720"/>
          <w:tab w:val="left" w:pos="1134"/>
        </w:tabs>
        <w:spacing w:after="0" w:line="240" w:lineRule="auto"/>
        <w:ind w:left="0" w:firstLine="709"/>
        <w:jc w:val="both"/>
        <w:rPr>
          <w:rFonts w:ascii="Times New Roman" w:hAnsi="Times New Roman"/>
          <w:sz w:val="24"/>
          <w:szCs w:val="24"/>
        </w:rPr>
      </w:pPr>
      <w:r w:rsidRPr="00D906D7">
        <w:rPr>
          <w:rFonts w:ascii="Times New Roman" w:hAnsi="Times New Roman"/>
          <w:kern w:val="16"/>
          <w:sz w:val="24"/>
          <w:szCs w:val="24"/>
        </w:rPr>
        <w:lastRenderedPageBreak/>
        <w:t xml:space="preserve">Tiekėjas (taip pat visi tiekėjų grupės nariai, jei pasiūlymą pateikia tiekėjų grupė) ir ūkio subjektai, kurių pajėgumais remsis tiekėjas, turi neturėti nei vieno tiekėjų pašalinimo pagrindo ir atitikti jiems pirkimo dokumentuose keliamus kvalifikacijos reikalavimus bei atitikti pirkimo objektui taikomo aplinkos apsaugos vadybos sistemos standarto reikalavimus. </w:t>
      </w:r>
    </w:p>
    <w:p w14:paraId="2D588825" w14:textId="16E9BA9C" w:rsidR="00F62B2F" w:rsidRPr="00592F13" w:rsidRDefault="00F62B2F" w:rsidP="00F62B2F">
      <w:pPr>
        <w:pStyle w:val="Sraopastraipa"/>
        <w:numPr>
          <w:ilvl w:val="1"/>
          <w:numId w:val="22"/>
        </w:numPr>
        <w:tabs>
          <w:tab w:val="left" w:pos="720"/>
          <w:tab w:val="left" w:pos="1134"/>
        </w:tabs>
        <w:spacing w:after="0" w:line="240" w:lineRule="auto"/>
        <w:ind w:left="0" w:firstLine="709"/>
        <w:jc w:val="both"/>
        <w:rPr>
          <w:rFonts w:ascii="Times New Roman" w:hAnsi="Times New Roman"/>
          <w:sz w:val="24"/>
          <w:szCs w:val="24"/>
        </w:rPr>
      </w:pPr>
      <w:r w:rsidRPr="00592F1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VPĮ 50 straipsnyje nustatytus reikalavimus. EBVPD pildomas jį įkėlus į interneto svetainę </w:t>
      </w:r>
      <w:hyperlink r:id="rId14" w:history="1">
        <w:r w:rsidRPr="00592F13">
          <w:rPr>
            <w:rStyle w:val="Hipersaitas"/>
            <w:rFonts w:ascii="Times New Roman" w:hAnsi="Times New Roman"/>
            <w:kern w:val="16"/>
            <w:sz w:val="24"/>
            <w:szCs w:val="24"/>
            <w:lang w:val="lt-LT"/>
          </w:rPr>
          <w:t>https://ebvpd.eviesiejipirkimai.lt/espd-web/</w:t>
        </w:r>
      </w:hyperlink>
      <w:r w:rsidRPr="00592F13">
        <w:rPr>
          <w:rFonts w:ascii="Times New Roman" w:hAnsi="Times New Roman"/>
          <w:sz w:val="24"/>
          <w:szCs w:val="24"/>
          <w:lang w:val="lt-LT"/>
        </w:rPr>
        <w:t xml:space="preserve"> ir užpildžius, pasirašius bei atsisiuntus pateikiamas kartu su pasiūlymu (pdf formatu). EBVPD pildymo instrukciją galima rasti Viešųjų pirkimų tarnybos internetinėje svetainėje adresu https://vpt.lrv.lt/uploads/vpt/documents/files/EBVPD%20pildymas(Tiek%C4%97jas).pdfJei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bookmarkStart w:id="13" w:name="_Ref96676198"/>
    </w:p>
    <w:p w14:paraId="386BC018" w14:textId="77777777" w:rsidR="00F62B2F" w:rsidRPr="00592F13" w:rsidRDefault="00F62B2F" w:rsidP="00F62B2F">
      <w:pPr>
        <w:pStyle w:val="Body2"/>
        <w:tabs>
          <w:tab w:val="left" w:pos="567"/>
          <w:tab w:val="left" w:pos="709"/>
          <w:tab w:val="left" w:pos="1134"/>
        </w:tabs>
        <w:spacing w:after="0"/>
        <w:rPr>
          <w:rFonts w:cs="Times New Roman"/>
          <w:sz w:val="24"/>
          <w:szCs w:val="24"/>
          <w:lang w:val="lt-LT"/>
        </w:rPr>
      </w:pPr>
      <w:r w:rsidRPr="00592F13">
        <w:rPr>
          <w:rFonts w:cs="Times New Roman"/>
          <w:sz w:val="24"/>
          <w:szCs w:val="24"/>
          <w:lang w:val="lt-LT"/>
        </w:rPr>
        <w:t>3.3. Perkančioji organizacija su pasiūlymu nereikalauja pateikti 3.4. punkto lentelėje nurodytų pašalinimo pagrindų nebuvimą įrodančių dokumentų, 3.5. punkto lentelėje atitikimą minimaliems kvalifikacijos reikalavimams įrodančių dokumentų bei 3.6. punkto lentelėje nurodytų dokumentų, įrodančių atitikimą aplinkos apsaugos vadybos sistemos standartams. 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Pr="00592F13">
        <w:rPr>
          <w:rFonts w:cs="Times New Roman"/>
          <w:kern w:val="16"/>
          <w:sz w:val="24"/>
          <w:szCs w:val="24"/>
          <w:lang w:val="lt-LT"/>
        </w:rPr>
        <w:t>.</w:t>
      </w:r>
      <w:r w:rsidRPr="00592F1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standartams, jeigu tai būtina siekiant užtikrinti tinkamą pirkimo procedūros atlikimą.</w:t>
      </w:r>
    </w:p>
    <w:p w14:paraId="18B52B98" w14:textId="77777777" w:rsidR="00F62B2F" w:rsidRPr="00592F13" w:rsidRDefault="00F62B2F" w:rsidP="00F62B2F">
      <w:pPr>
        <w:tabs>
          <w:tab w:val="left" w:pos="1134"/>
        </w:tabs>
        <w:jc w:val="both"/>
        <w:rPr>
          <w:kern w:val="16"/>
        </w:rPr>
      </w:pPr>
      <w:r w:rsidRPr="00592F13">
        <w:rPr>
          <w:kern w:val="16"/>
        </w:rPr>
        <w:t>3.4. Perkančioji organizacija pašalina tiekėją iš pirkimo procedūros, jeigu:</w:t>
      </w:r>
      <w:bookmarkEnd w:id="13"/>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592F13" w14:paraId="5DA8063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592F13" w:rsidRDefault="00F62B2F" w:rsidP="0021621F">
            <w:pPr>
              <w:tabs>
                <w:tab w:val="left" w:pos="1134"/>
              </w:tabs>
              <w:jc w:val="both"/>
              <w:rPr>
                <w:b/>
                <w:bCs/>
              </w:rPr>
            </w:pPr>
            <w:r w:rsidRPr="00592F1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592F13" w:rsidRDefault="00F62B2F" w:rsidP="0021621F">
            <w:pPr>
              <w:tabs>
                <w:tab w:val="left" w:pos="1134"/>
              </w:tabs>
              <w:jc w:val="both"/>
            </w:pPr>
            <w:r w:rsidRPr="00592F1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592F13" w:rsidRDefault="00F62B2F" w:rsidP="0021621F">
            <w:pPr>
              <w:tabs>
                <w:tab w:val="left" w:pos="1134"/>
              </w:tabs>
              <w:jc w:val="both"/>
              <w:rPr>
                <w:b/>
                <w:bCs/>
              </w:rPr>
            </w:pPr>
            <w:r w:rsidRPr="00592F1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592F13" w:rsidRDefault="00F62B2F" w:rsidP="0021621F">
            <w:pPr>
              <w:tabs>
                <w:tab w:val="left" w:pos="1134"/>
              </w:tabs>
              <w:jc w:val="both"/>
            </w:pPr>
            <w:r w:rsidRPr="00592F13">
              <w:rPr>
                <w:b/>
                <w:bCs/>
              </w:rPr>
              <w:t>Pašalinimo pagrindų nebuvimą įrodantys dokumentai</w:t>
            </w:r>
          </w:p>
        </w:tc>
      </w:tr>
      <w:tr w:rsidR="00F62B2F" w:rsidRPr="00592F13" w14:paraId="6FB898B5"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592F13" w:rsidRDefault="00F62B2F" w:rsidP="0021621F">
            <w:pPr>
              <w:tabs>
                <w:tab w:val="left" w:pos="1134"/>
              </w:tabs>
              <w:jc w:val="both"/>
            </w:pPr>
            <w:r w:rsidRPr="00592F1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592F13" w:rsidRDefault="00F62B2F" w:rsidP="0021621F">
            <w:pPr>
              <w:tabs>
                <w:tab w:val="left" w:pos="1134"/>
              </w:tabs>
              <w:jc w:val="both"/>
              <w:rPr>
                <w:b/>
                <w:bCs/>
              </w:rPr>
            </w:pPr>
            <w:r w:rsidRPr="00592F13">
              <w:t>Tiekėjas arba jo atsakingas asmuo, nurodytas VPĮ 46 straipsnio 2 dalies 2 punkte, nuteistas už šią nusikalstamą veiką:</w:t>
            </w:r>
          </w:p>
          <w:p w14:paraId="5811FB0C" w14:textId="77777777" w:rsidR="00F62B2F" w:rsidRPr="00592F13" w:rsidRDefault="00F62B2F" w:rsidP="0021621F">
            <w:pPr>
              <w:tabs>
                <w:tab w:val="left" w:pos="1134"/>
              </w:tabs>
              <w:jc w:val="both"/>
              <w:rPr>
                <w:b/>
                <w:bCs/>
              </w:rPr>
            </w:pPr>
            <w:r w:rsidRPr="00592F13">
              <w:t>1) dalyvavimą nusikalstamame susivienijime, jo organizavimą ar vadovavimą jam;</w:t>
            </w:r>
          </w:p>
          <w:p w14:paraId="44D8E648" w14:textId="77777777" w:rsidR="00F62B2F" w:rsidRPr="00592F13" w:rsidRDefault="00F62B2F" w:rsidP="0021621F">
            <w:pPr>
              <w:tabs>
                <w:tab w:val="left" w:pos="1134"/>
              </w:tabs>
              <w:jc w:val="both"/>
              <w:rPr>
                <w:b/>
                <w:bCs/>
              </w:rPr>
            </w:pPr>
            <w:r w:rsidRPr="00592F13">
              <w:t>2) kyšininkavimą, prekybą poveikiu, papirkimą;</w:t>
            </w:r>
          </w:p>
          <w:p w14:paraId="500739B6" w14:textId="77777777" w:rsidR="00F62B2F" w:rsidRPr="00592F13" w:rsidRDefault="00F62B2F" w:rsidP="0021621F">
            <w:pPr>
              <w:tabs>
                <w:tab w:val="left" w:pos="1134"/>
              </w:tabs>
              <w:jc w:val="both"/>
              <w:rPr>
                <w:b/>
                <w:bCs/>
              </w:rPr>
            </w:pPr>
            <w:r w:rsidRPr="00592F13">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592F13">
              <w:lastRenderedPageBreak/>
              <w:t>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592F13" w:rsidRDefault="00F62B2F" w:rsidP="0021621F">
            <w:pPr>
              <w:tabs>
                <w:tab w:val="left" w:pos="1134"/>
              </w:tabs>
              <w:jc w:val="both"/>
              <w:rPr>
                <w:b/>
                <w:bCs/>
              </w:rPr>
            </w:pPr>
            <w:r w:rsidRPr="00592F13">
              <w:t>4) nusikalstamą bankrotą;</w:t>
            </w:r>
          </w:p>
          <w:p w14:paraId="21F9ABD4" w14:textId="77777777" w:rsidR="00F62B2F" w:rsidRPr="00592F13" w:rsidRDefault="00F62B2F" w:rsidP="0021621F">
            <w:pPr>
              <w:tabs>
                <w:tab w:val="left" w:pos="1134"/>
              </w:tabs>
              <w:jc w:val="both"/>
              <w:rPr>
                <w:b/>
                <w:bCs/>
              </w:rPr>
            </w:pPr>
            <w:r w:rsidRPr="00592F13">
              <w:t>5) teroristinį ir su teroristine veikla susijusį nusikaltimą;</w:t>
            </w:r>
          </w:p>
          <w:p w14:paraId="0241B278" w14:textId="77777777" w:rsidR="00F62B2F" w:rsidRPr="00592F13" w:rsidRDefault="00F62B2F" w:rsidP="0021621F">
            <w:pPr>
              <w:tabs>
                <w:tab w:val="left" w:pos="1134"/>
              </w:tabs>
              <w:jc w:val="both"/>
              <w:rPr>
                <w:b/>
                <w:bCs/>
              </w:rPr>
            </w:pPr>
            <w:r w:rsidRPr="00592F13">
              <w:t>6) nusikalstamu būdu gauto turto legalizavimą;</w:t>
            </w:r>
          </w:p>
          <w:p w14:paraId="2D685FE4" w14:textId="77777777" w:rsidR="00F62B2F" w:rsidRPr="00592F13" w:rsidRDefault="00F62B2F" w:rsidP="0021621F">
            <w:pPr>
              <w:tabs>
                <w:tab w:val="left" w:pos="1134"/>
              </w:tabs>
              <w:jc w:val="both"/>
              <w:rPr>
                <w:b/>
                <w:bCs/>
              </w:rPr>
            </w:pPr>
            <w:r w:rsidRPr="00592F13">
              <w:t>7) prekybą žmonėmis, vaiko pirkimą arba pardavimą;</w:t>
            </w:r>
          </w:p>
          <w:p w14:paraId="18336D73" w14:textId="77777777" w:rsidR="00F62B2F" w:rsidRPr="00592F13" w:rsidRDefault="00F62B2F" w:rsidP="0021621F">
            <w:pPr>
              <w:tabs>
                <w:tab w:val="left" w:pos="1134"/>
              </w:tabs>
              <w:jc w:val="both"/>
              <w:rPr>
                <w:b/>
                <w:bCs/>
              </w:rPr>
            </w:pPr>
            <w:r w:rsidRPr="00592F13">
              <w:t>8) kitos valstybės tiekėjo atliktą nusikaltimą, apibrėžtą Direktyvos 2014/24/ES 57 straipsnio 1 dalyje išvardytus Europos Sąjungos teisės aktus įgyvendinančiuose kitų valstybių teisės aktuose.</w:t>
            </w:r>
          </w:p>
          <w:p w14:paraId="07FA8110" w14:textId="77777777" w:rsidR="00F62B2F" w:rsidRPr="00592F13" w:rsidRDefault="00F62B2F" w:rsidP="0021621F">
            <w:pPr>
              <w:tabs>
                <w:tab w:val="left" w:pos="1134"/>
              </w:tabs>
              <w:jc w:val="both"/>
              <w:rPr>
                <w:b/>
                <w:bCs/>
              </w:rPr>
            </w:pPr>
            <w:r w:rsidRPr="00592F13">
              <w:t>Laikoma, kad tiekėjas arba jo atsakingas asmuo nuteistas už aukščiau nurodytą nusikalstamą veiką, kai dėl:</w:t>
            </w:r>
          </w:p>
          <w:p w14:paraId="303603B4" w14:textId="77777777" w:rsidR="00F62B2F" w:rsidRPr="00592F13" w:rsidRDefault="00F62B2F" w:rsidP="0021621F">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2338CF68" w14:textId="77777777" w:rsidR="00F62B2F" w:rsidRPr="00592F13" w:rsidRDefault="00F62B2F" w:rsidP="0021621F">
            <w:pPr>
              <w:tabs>
                <w:tab w:val="left" w:pos="1134"/>
              </w:tabs>
              <w:jc w:val="both"/>
            </w:pPr>
            <w:r w:rsidRPr="00592F13">
              <w:t xml:space="preserve">2) tiekėjo, kuris yra juridinis asmuo, kita organizacija ar jos </w:t>
            </w:r>
            <w:r w:rsidRPr="00592F13">
              <w:rPr>
                <w:b/>
                <w:bCs/>
              </w:rPr>
              <w:t>struktūrinis</w:t>
            </w:r>
            <w:r w:rsidRPr="00592F1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592F13" w:rsidRDefault="00F62B2F" w:rsidP="0021621F">
            <w:pPr>
              <w:tabs>
                <w:tab w:val="left" w:pos="1134"/>
              </w:tabs>
              <w:jc w:val="both"/>
              <w:rPr>
                <w:b/>
                <w:bCs/>
              </w:rPr>
            </w:pPr>
            <w:r w:rsidRPr="00592F13">
              <w:rPr>
                <w:bCs/>
              </w:rPr>
              <w:t xml:space="preserve">3)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592F13" w:rsidRDefault="00F62B2F" w:rsidP="0021621F">
            <w:pPr>
              <w:tabs>
                <w:tab w:val="left" w:pos="1134"/>
              </w:tabs>
              <w:jc w:val="both"/>
              <w:rPr>
                <w:b/>
                <w:bCs/>
              </w:rPr>
            </w:pPr>
            <w:r w:rsidRPr="00592F13">
              <w:rPr>
                <w:b/>
                <w:bCs/>
              </w:rPr>
              <w:lastRenderedPageBreak/>
              <w:t>VPĮ 46 straipsnio 1 dalis</w:t>
            </w:r>
          </w:p>
          <w:p w14:paraId="3330BE2A" w14:textId="77777777" w:rsidR="00F62B2F" w:rsidRPr="00592F13" w:rsidRDefault="00F62B2F" w:rsidP="0021621F">
            <w:pPr>
              <w:tabs>
                <w:tab w:val="left" w:pos="1134"/>
              </w:tabs>
              <w:jc w:val="both"/>
            </w:pPr>
          </w:p>
          <w:p w14:paraId="6FFC17C3" w14:textId="77777777" w:rsidR="00F62B2F" w:rsidRPr="00592F13" w:rsidRDefault="00F62B2F" w:rsidP="0021621F">
            <w:pPr>
              <w:tabs>
                <w:tab w:val="left" w:pos="1134"/>
              </w:tabs>
              <w:jc w:val="both"/>
            </w:pPr>
            <w:r w:rsidRPr="00592F13">
              <w:t>EBVPD III dalies A1-A6 punktai</w:t>
            </w:r>
          </w:p>
          <w:p w14:paraId="3528911F" w14:textId="77777777" w:rsidR="00F62B2F" w:rsidRPr="00592F13" w:rsidRDefault="00F62B2F" w:rsidP="0021621F">
            <w:pPr>
              <w:tabs>
                <w:tab w:val="left" w:pos="1134"/>
              </w:tabs>
              <w:jc w:val="both"/>
            </w:pPr>
          </w:p>
          <w:p w14:paraId="705420B6" w14:textId="77777777" w:rsidR="00F62B2F" w:rsidRPr="00592F13" w:rsidRDefault="00F62B2F" w:rsidP="0021621F">
            <w:pPr>
              <w:tabs>
                <w:tab w:val="left" w:pos="1134"/>
              </w:tabs>
              <w:jc w:val="both"/>
            </w:pPr>
            <w:r w:rsidRPr="00592F1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592F13" w:rsidRDefault="00F62B2F" w:rsidP="0021621F">
            <w:pPr>
              <w:tabs>
                <w:tab w:val="left" w:pos="1134"/>
              </w:tabs>
              <w:jc w:val="both"/>
              <w:rPr>
                <w:i/>
                <w:iCs/>
              </w:rPr>
            </w:pPr>
            <w:r w:rsidRPr="00592F13">
              <w:rPr>
                <w:iCs/>
              </w:rPr>
              <w:t>Pateikiama su pasiūlymu: EBVPD.</w:t>
            </w:r>
          </w:p>
          <w:p w14:paraId="1C11800F" w14:textId="77777777" w:rsidR="00F62B2F" w:rsidRPr="00592F13" w:rsidRDefault="00F62B2F" w:rsidP="0021621F">
            <w:pPr>
              <w:tabs>
                <w:tab w:val="left" w:pos="1134"/>
              </w:tabs>
              <w:jc w:val="both"/>
            </w:pPr>
            <w:r w:rsidRPr="00592F13">
              <w:t>Iš Lietuvoje įsteigtų subjektų reikalaujama:</w:t>
            </w:r>
          </w:p>
          <w:p w14:paraId="666A8907" w14:textId="77777777" w:rsidR="00F62B2F" w:rsidRPr="00592F13" w:rsidRDefault="00F62B2F" w:rsidP="00F62B2F">
            <w:pPr>
              <w:numPr>
                <w:ilvl w:val="0"/>
                <w:numId w:val="9"/>
              </w:numPr>
              <w:tabs>
                <w:tab w:val="left" w:pos="175"/>
              </w:tabs>
              <w:ind w:left="0" w:firstLine="34"/>
              <w:jc w:val="both"/>
              <w:rPr>
                <w:b/>
                <w:bCs/>
              </w:rPr>
            </w:pPr>
            <w:r w:rsidRPr="00592F13">
              <w:t>išrašo iš teismo sprendimo arba</w:t>
            </w:r>
          </w:p>
          <w:p w14:paraId="2017B99F" w14:textId="77777777" w:rsidR="00F62B2F" w:rsidRPr="00592F13" w:rsidRDefault="00F62B2F" w:rsidP="00F62B2F">
            <w:pPr>
              <w:numPr>
                <w:ilvl w:val="0"/>
                <w:numId w:val="9"/>
              </w:numPr>
              <w:tabs>
                <w:tab w:val="left" w:pos="175"/>
              </w:tabs>
              <w:ind w:left="0" w:firstLine="34"/>
              <w:jc w:val="both"/>
              <w:rPr>
                <w:b/>
                <w:bCs/>
              </w:rPr>
            </w:pPr>
            <w:r w:rsidRPr="00592F13">
              <w:t>Informatikos ir ryšių departamento prie Vidaus reikalų ministerijos pažymos, arba</w:t>
            </w:r>
          </w:p>
          <w:p w14:paraId="4938C7B4" w14:textId="77777777" w:rsidR="00F62B2F" w:rsidRPr="00592F13" w:rsidRDefault="00F62B2F" w:rsidP="00F62B2F">
            <w:pPr>
              <w:numPr>
                <w:ilvl w:val="0"/>
                <w:numId w:val="9"/>
              </w:numPr>
              <w:tabs>
                <w:tab w:val="left" w:pos="175"/>
              </w:tabs>
              <w:ind w:left="0" w:firstLine="34"/>
              <w:jc w:val="both"/>
              <w:rPr>
                <w:b/>
                <w:bCs/>
              </w:rPr>
            </w:pPr>
            <w:r w:rsidRPr="00592F13">
              <w:t>valstybės įmonės Registrų centro Lietuvos Respublikos Vyriausybės nustatyta tvarka išduoto dokumento, patvirtinančio jungtinius kompetentingų institucijų tvarkomus duomenis.</w:t>
            </w:r>
          </w:p>
          <w:p w14:paraId="22520E0C" w14:textId="77777777" w:rsidR="00F62B2F" w:rsidRPr="00592F13" w:rsidRDefault="00F62B2F" w:rsidP="0021621F">
            <w:pPr>
              <w:tabs>
                <w:tab w:val="left" w:pos="1134"/>
              </w:tabs>
              <w:jc w:val="both"/>
            </w:pPr>
          </w:p>
          <w:p w14:paraId="40F1AB0A" w14:textId="77777777" w:rsidR="00F62B2F" w:rsidRPr="00592F13" w:rsidRDefault="00F62B2F" w:rsidP="0021621F">
            <w:pPr>
              <w:tabs>
                <w:tab w:val="left" w:pos="1134"/>
              </w:tabs>
              <w:jc w:val="both"/>
            </w:pPr>
            <w:r w:rsidRPr="00592F13">
              <w:lastRenderedPageBreak/>
              <w:t>Iš ne Lietuvoje įsteigtų subjektų reikalaujama:</w:t>
            </w:r>
          </w:p>
          <w:p w14:paraId="123B7FD1" w14:textId="77777777" w:rsidR="00F62B2F" w:rsidRPr="00592F13" w:rsidRDefault="00F62B2F" w:rsidP="00F62B2F">
            <w:pPr>
              <w:numPr>
                <w:ilvl w:val="0"/>
                <w:numId w:val="9"/>
              </w:numPr>
              <w:tabs>
                <w:tab w:val="left" w:pos="317"/>
              </w:tabs>
              <w:ind w:left="34" w:firstLine="0"/>
              <w:jc w:val="both"/>
              <w:rPr>
                <w:b/>
                <w:bCs/>
              </w:rPr>
            </w:pPr>
            <w:r w:rsidRPr="00592F13">
              <w:t>atitinkamos užsienio šalies institucijos dokumento</w:t>
            </w:r>
            <w:r w:rsidRPr="00592F13">
              <w:rPr>
                <w:vertAlign w:val="superscript"/>
              </w:rPr>
              <w:footnoteReference w:id="1"/>
            </w:r>
            <w:r w:rsidRPr="00592F13">
              <w:t>.</w:t>
            </w:r>
          </w:p>
          <w:p w14:paraId="0FA33EF5" w14:textId="77777777" w:rsidR="00F62B2F" w:rsidRPr="00592F13" w:rsidRDefault="00F62B2F" w:rsidP="0021621F">
            <w:pPr>
              <w:tabs>
                <w:tab w:val="left" w:pos="1134"/>
              </w:tabs>
              <w:jc w:val="both"/>
            </w:pPr>
          </w:p>
          <w:p w14:paraId="04B3022B" w14:textId="77777777" w:rsidR="00F62B2F" w:rsidRPr="00592F13" w:rsidRDefault="00F62B2F" w:rsidP="0021621F">
            <w:pPr>
              <w:tabs>
                <w:tab w:val="left" w:pos="1134"/>
              </w:tabs>
              <w:jc w:val="both"/>
            </w:pPr>
            <w:bookmarkStart w:id="14" w:name="_Hlk96594056"/>
            <w:r w:rsidRPr="00592F13">
              <w:t>Nurodyti dokumentai turi būti išduoti ne anksčiau kaip 180 dienų iki tos dienos, kai tiekėjas perkančiosios organizacijos prašymu turės pateikti pašalinimo pagrindų nebuvimą patvirtinančius dokumentus.</w:t>
            </w:r>
          </w:p>
          <w:bookmarkEnd w:id="14"/>
          <w:p w14:paraId="6266D1D5" w14:textId="77777777" w:rsidR="00F62B2F" w:rsidRPr="00592F13" w:rsidRDefault="00F62B2F" w:rsidP="0021621F">
            <w:pPr>
              <w:tabs>
                <w:tab w:val="left" w:pos="1134"/>
              </w:tabs>
              <w:jc w:val="both"/>
              <w:rPr>
                <w:b/>
                <w:bCs/>
              </w:rPr>
            </w:pPr>
          </w:p>
          <w:p w14:paraId="1D8CCAA6" w14:textId="77777777" w:rsidR="00F62B2F" w:rsidRPr="00592F13" w:rsidRDefault="00F62B2F" w:rsidP="0021621F">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592F13" w:rsidRDefault="00F62B2F" w:rsidP="0021621F">
            <w:pPr>
              <w:tabs>
                <w:tab w:val="left" w:pos="1134"/>
              </w:tabs>
              <w:jc w:val="both"/>
            </w:pPr>
          </w:p>
          <w:p w14:paraId="6652AB32" w14:textId="77777777" w:rsidR="00F62B2F" w:rsidRPr="00592F13" w:rsidRDefault="00F62B2F" w:rsidP="0021621F">
            <w:pPr>
              <w:tabs>
                <w:tab w:val="left" w:pos="1134"/>
              </w:tabs>
              <w:jc w:val="both"/>
              <w:rPr>
                <w:b/>
                <w:bCs/>
                <w:i/>
                <w:iCs/>
                <w:u w:val="single"/>
              </w:rPr>
            </w:pPr>
            <w:r w:rsidRPr="00592F13">
              <w:rPr>
                <w:b/>
                <w:bCs/>
                <w:i/>
                <w:iCs/>
                <w:u w:val="single"/>
              </w:rPr>
              <w:t>PASTABA:</w:t>
            </w:r>
          </w:p>
          <w:p w14:paraId="0C7E98CD" w14:textId="77777777" w:rsidR="00F62B2F" w:rsidRPr="00592F13" w:rsidRDefault="00F62B2F" w:rsidP="0021621F">
            <w:pPr>
              <w:tabs>
                <w:tab w:val="left" w:pos="1134"/>
              </w:tabs>
              <w:jc w:val="both"/>
            </w:pPr>
            <w:r w:rsidRPr="00592F13">
              <w:t>Pažymų, patvirtinančių VPĮ 46 straipsnyje nurodytų tiekėjo pašalinimo pagrindų nebuvimą, pateikti nereikalaujama. Jų perkančioji organizacija reikalaus tik turėdama pagrįstų abejonių dėl tiekėjo patikimumo.</w:t>
            </w:r>
          </w:p>
        </w:tc>
      </w:tr>
      <w:tr w:rsidR="00F62B2F" w:rsidRPr="00592F13" w14:paraId="67FE4ADF"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592F13" w:rsidRDefault="00F62B2F" w:rsidP="0021621F">
            <w:pPr>
              <w:tabs>
                <w:tab w:val="left" w:pos="1134"/>
              </w:tabs>
              <w:jc w:val="both"/>
            </w:pPr>
            <w:r w:rsidRPr="00592F1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592F13" w:rsidRDefault="00F62B2F" w:rsidP="0021621F">
            <w:pPr>
              <w:tabs>
                <w:tab w:val="left" w:pos="1134"/>
              </w:tabs>
              <w:jc w:val="both"/>
              <w:rPr>
                <w:b/>
                <w:bCs/>
              </w:rPr>
            </w:pPr>
            <w:r w:rsidRPr="00592F1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592F13" w:rsidRDefault="00F62B2F" w:rsidP="0021621F">
            <w:pPr>
              <w:pStyle w:val="Betarp"/>
              <w:jc w:val="both"/>
              <w:rPr>
                <w:rFonts w:eastAsia="Yu Mincho"/>
                <w:b/>
                <w:bCs/>
                <w:color w:val="000000" w:themeColor="text1"/>
                <w:szCs w:val="24"/>
              </w:rPr>
            </w:pPr>
            <w:r w:rsidRPr="00592F13">
              <w:rPr>
                <w:rFonts w:eastAsia="Yu Mincho"/>
                <w:b/>
                <w:bCs/>
                <w:color w:val="000000" w:themeColor="text1"/>
                <w:szCs w:val="24"/>
              </w:rPr>
              <w:t>VPĮ 46 straipsnio 2¹ dalis</w:t>
            </w:r>
          </w:p>
          <w:p w14:paraId="7DAABBBB" w14:textId="77777777" w:rsidR="00F62B2F" w:rsidRPr="00592F13" w:rsidRDefault="00F62B2F" w:rsidP="0021621F">
            <w:pPr>
              <w:pStyle w:val="Betarp"/>
              <w:jc w:val="both"/>
              <w:rPr>
                <w:rFonts w:eastAsia="Yu Mincho"/>
                <w:color w:val="000000" w:themeColor="text1"/>
                <w:szCs w:val="24"/>
              </w:rPr>
            </w:pPr>
          </w:p>
          <w:p w14:paraId="19F0FD02" w14:textId="77777777" w:rsidR="00F62B2F" w:rsidRPr="00592F13" w:rsidRDefault="00F62B2F" w:rsidP="0021621F">
            <w:pPr>
              <w:tabs>
                <w:tab w:val="left" w:pos="1134"/>
              </w:tabs>
              <w:jc w:val="both"/>
              <w:rPr>
                <w:b/>
                <w:bCs/>
              </w:rPr>
            </w:pPr>
            <w:r w:rsidRPr="00592F1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592F13" w:rsidRDefault="00F62B2F" w:rsidP="0021621F">
            <w:pPr>
              <w:pStyle w:val="Betarp"/>
              <w:jc w:val="both"/>
              <w:rPr>
                <w:szCs w:val="24"/>
              </w:rPr>
            </w:pPr>
            <w:r w:rsidRPr="00592F13">
              <w:rPr>
                <w:b/>
                <w:bCs/>
                <w:color w:val="000000" w:themeColor="text1"/>
                <w:szCs w:val="24"/>
              </w:rPr>
              <w:t>Iš Lietuvoje įsteigtų subjektų įrodančių dokumentų nereikalaujama. Užtenka pateikto EBVPD.</w:t>
            </w:r>
          </w:p>
        </w:tc>
      </w:tr>
      <w:tr w:rsidR="00F62B2F" w:rsidRPr="00592F13" w14:paraId="6D15671E"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592F13" w:rsidRDefault="00F62B2F" w:rsidP="0021621F">
            <w:pPr>
              <w:tabs>
                <w:tab w:val="left" w:pos="1134"/>
              </w:tabs>
              <w:jc w:val="both"/>
            </w:pPr>
            <w:r w:rsidRPr="00592F13">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592F13" w:rsidRDefault="00F62B2F" w:rsidP="0021621F">
            <w:pPr>
              <w:tabs>
                <w:tab w:val="left" w:pos="1134"/>
              </w:tabs>
              <w:jc w:val="both"/>
              <w:rPr>
                <w:b/>
                <w:bCs/>
              </w:rPr>
            </w:pPr>
            <w:r w:rsidRPr="00592F1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592F13" w:rsidRDefault="00F62B2F" w:rsidP="0021621F">
            <w:pPr>
              <w:tabs>
                <w:tab w:val="left" w:pos="1134"/>
              </w:tabs>
              <w:jc w:val="both"/>
              <w:rPr>
                <w:b/>
                <w:bCs/>
              </w:rPr>
            </w:pPr>
          </w:p>
          <w:p w14:paraId="363938F5" w14:textId="77777777" w:rsidR="00F62B2F" w:rsidRPr="00592F13" w:rsidRDefault="00F62B2F" w:rsidP="0021621F">
            <w:pPr>
              <w:tabs>
                <w:tab w:val="left" w:pos="1134"/>
              </w:tabs>
              <w:jc w:val="both"/>
              <w:rPr>
                <w:b/>
                <w:bCs/>
              </w:rPr>
            </w:pPr>
            <w:r w:rsidRPr="00592F13">
              <w:t>Laikoma, kad tiekėjas arba jo atsakingas asmuo nuteistas už aukščiau nurodytą nusikalstamą veiką, kai dėl:</w:t>
            </w:r>
          </w:p>
          <w:p w14:paraId="4C4AE313" w14:textId="77777777" w:rsidR="00F62B2F" w:rsidRPr="00592F13" w:rsidRDefault="00F62B2F" w:rsidP="0021621F">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6FF62219" w14:textId="77777777" w:rsidR="00F62B2F" w:rsidRPr="00592F13" w:rsidRDefault="00F62B2F" w:rsidP="0021621F">
            <w:pPr>
              <w:tabs>
                <w:tab w:val="left" w:pos="1134"/>
              </w:tabs>
              <w:jc w:val="both"/>
              <w:rPr>
                <w:b/>
                <w:bCs/>
              </w:rPr>
            </w:pPr>
            <w:r w:rsidRPr="00592F13">
              <w:rPr>
                <w:bCs/>
              </w:rPr>
              <w:t xml:space="preserve">2)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592F13" w:rsidRDefault="00F62B2F" w:rsidP="0021621F">
            <w:pPr>
              <w:tabs>
                <w:tab w:val="left" w:pos="1134"/>
              </w:tabs>
              <w:jc w:val="both"/>
              <w:rPr>
                <w:b/>
                <w:bCs/>
              </w:rPr>
            </w:pPr>
          </w:p>
          <w:p w14:paraId="65A06834" w14:textId="77777777" w:rsidR="00F62B2F" w:rsidRPr="00592F13" w:rsidRDefault="00F62B2F" w:rsidP="0021621F">
            <w:pPr>
              <w:tabs>
                <w:tab w:val="left" w:pos="1134"/>
              </w:tabs>
              <w:jc w:val="both"/>
              <w:rPr>
                <w:b/>
                <w:bCs/>
              </w:rPr>
            </w:pPr>
            <w:r w:rsidRPr="00592F13">
              <w:t>Tačiau ši nuostata netaikoma, jeigu:</w:t>
            </w:r>
          </w:p>
          <w:p w14:paraId="55CA87A1" w14:textId="77777777" w:rsidR="00F62B2F" w:rsidRPr="00592F13" w:rsidRDefault="00F62B2F" w:rsidP="0021621F">
            <w:pPr>
              <w:tabs>
                <w:tab w:val="left" w:pos="1134"/>
              </w:tabs>
              <w:jc w:val="both"/>
              <w:rPr>
                <w:b/>
                <w:bCs/>
              </w:rPr>
            </w:pPr>
            <w:r w:rsidRPr="00592F13">
              <w:t>1) tiekėjas yra įsipareigojęs sumokėti mokesčius, įskaitant socialinio draudimo įmokas ir dėl to laikomas jau įvykdžiusiu šioje dalyje nurodytus įsipareigojimus;</w:t>
            </w:r>
          </w:p>
          <w:p w14:paraId="55C2052D" w14:textId="77777777" w:rsidR="00F62B2F" w:rsidRPr="00592F13" w:rsidRDefault="00F62B2F" w:rsidP="0021621F">
            <w:pPr>
              <w:tabs>
                <w:tab w:val="left" w:pos="1134"/>
              </w:tabs>
              <w:jc w:val="both"/>
              <w:rPr>
                <w:b/>
                <w:bCs/>
              </w:rPr>
            </w:pPr>
            <w:r w:rsidRPr="00592F13">
              <w:t>2) įsiskolinimo suma neviršija 50 Eur (penkiasdešimt eurų);</w:t>
            </w:r>
          </w:p>
          <w:p w14:paraId="0F4D7973" w14:textId="77777777" w:rsidR="00F62B2F" w:rsidRPr="00592F13" w:rsidRDefault="00F62B2F" w:rsidP="0021621F">
            <w:pPr>
              <w:tabs>
                <w:tab w:val="left" w:pos="1134"/>
              </w:tabs>
              <w:jc w:val="both"/>
              <w:rPr>
                <w:b/>
                <w:bCs/>
              </w:rPr>
            </w:pPr>
            <w:r w:rsidRPr="00592F13">
              <w:t xml:space="preserve">3) tiekėjas apie tikslią jo įsiskolinimo sumą informuotas tokiu metu, kad iki paraiškų ar pasiūlymų pateikimo termino </w:t>
            </w:r>
            <w:r w:rsidRPr="00592F13">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592F13" w:rsidRDefault="00F62B2F" w:rsidP="0021621F">
            <w:pPr>
              <w:tabs>
                <w:tab w:val="left" w:pos="1134"/>
              </w:tabs>
              <w:jc w:val="both"/>
              <w:rPr>
                <w:b/>
                <w:bCs/>
              </w:rPr>
            </w:pPr>
            <w:r w:rsidRPr="00592F13">
              <w:rPr>
                <w:b/>
                <w:bCs/>
              </w:rPr>
              <w:lastRenderedPageBreak/>
              <w:t>VPĮ 46 straipsnio 3 dalis</w:t>
            </w:r>
          </w:p>
          <w:p w14:paraId="64C455D5" w14:textId="77777777" w:rsidR="00F62B2F" w:rsidRPr="00592F13" w:rsidRDefault="00F62B2F" w:rsidP="0021621F">
            <w:pPr>
              <w:tabs>
                <w:tab w:val="left" w:pos="1134"/>
              </w:tabs>
              <w:jc w:val="both"/>
            </w:pPr>
          </w:p>
          <w:p w14:paraId="5B1DC589" w14:textId="77777777" w:rsidR="00F62B2F" w:rsidRPr="00592F13" w:rsidRDefault="00F62B2F" w:rsidP="0021621F">
            <w:pPr>
              <w:tabs>
                <w:tab w:val="left" w:pos="1134"/>
              </w:tabs>
              <w:jc w:val="both"/>
            </w:pPr>
            <w:r w:rsidRPr="00592F1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592F13" w:rsidRDefault="00F62B2F" w:rsidP="0021621F">
            <w:pPr>
              <w:tabs>
                <w:tab w:val="left" w:pos="1134"/>
              </w:tabs>
              <w:jc w:val="both"/>
              <w:rPr>
                <w:b/>
                <w:bCs/>
              </w:rPr>
            </w:pPr>
            <w:r w:rsidRPr="00592F13">
              <w:t>1) Dėl įsipareigojimų, susijusių su mokesčių mokėjimu, įvykdymo iš Lietuvoje įsteigtų subjektų prašoma:</w:t>
            </w:r>
          </w:p>
          <w:p w14:paraId="6E944D23" w14:textId="77777777" w:rsidR="00F62B2F" w:rsidRPr="00592F13" w:rsidRDefault="00F62B2F" w:rsidP="0021621F">
            <w:pPr>
              <w:tabs>
                <w:tab w:val="left" w:pos="1134"/>
              </w:tabs>
              <w:jc w:val="both"/>
            </w:pPr>
          </w:p>
          <w:p w14:paraId="4A602F73" w14:textId="77777777" w:rsidR="00F62B2F" w:rsidRPr="00592F13" w:rsidRDefault="00F62B2F" w:rsidP="0021621F">
            <w:pPr>
              <w:tabs>
                <w:tab w:val="left" w:pos="1134"/>
              </w:tabs>
              <w:jc w:val="both"/>
            </w:pPr>
            <w:r w:rsidRPr="00592F13">
              <w:t xml:space="preserve">• išrašo iš teismo sprendimo (jei toks yra) arba </w:t>
            </w:r>
          </w:p>
          <w:p w14:paraId="670932CE" w14:textId="77777777" w:rsidR="00F62B2F" w:rsidRPr="00592F13" w:rsidRDefault="00F62B2F" w:rsidP="0021621F">
            <w:pPr>
              <w:tabs>
                <w:tab w:val="left" w:pos="1134"/>
              </w:tabs>
              <w:jc w:val="both"/>
            </w:pPr>
            <w:r w:rsidRPr="00592F13">
              <w:t xml:space="preserve">• Valstybinės mokesčių inspekcijos prie Lietuvos Respublikos finansų ministerijos išduoto dokumento, </w:t>
            </w:r>
          </w:p>
          <w:p w14:paraId="66EEF57B" w14:textId="77777777" w:rsidR="00F62B2F" w:rsidRPr="00592F13" w:rsidRDefault="00F62B2F" w:rsidP="0021621F">
            <w:pPr>
              <w:tabs>
                <w:tab w:val="left" w:pos="1134"/>
              </w:tabs>
              <w:jc w:val="both"/>
            </w:pPr>
            <w:r w:rsidRPr="00592F13">
              <w:t>• arba valstybės įmonės Registrų centro Lietuvos Respublikos Vyriausybės nustatyta tvarka išduoto dokumento, patvirtinančio jungtinius kompetentingų institucijų tvarkomus duomenis.</w:t>
            </w:r>
          </w:p>
          <w:p w14:paraId="784C580E" w14:textId="77777777" w:rsidR="00F62B2F" w:rsidRPr="00592F13" w:rsidRDefault="00F62B2F" w:rsidP="0021621F">
            <w:pPr>
              <w:tabs>
                <w:tab w:val="left" w:pos="317"/>
              </w:tabs>
              <w:jc w:val="both"/>
            </w:pPr>
            <w:r w:rsidRPr="00592F13">
              <w:t>Iš ne Lietuvoje įsteigtų subjektų reikalaujama:</w:t>
            </w:r>
          </w:p>
          <w:p w14:paraId="23DB1244" w14:textId="77777777" w:rsidR="00F62B2F" w:rsidRPr="00592F13" w:rsidRDefault="00F62B2F" w:rsidP="00F62B2F">
            <w:pPr>
              <w:numPr>
                <w:ilvl w:val="0"/>
                <w:numId w:val="9"/>
              </w:numPr>
              <w:tabs>
                <w:tab w:val="left" w:pos="317"/>
              </w:tabs>
              <w:ind w:left="0" w:firstLine="0"/>
              <w:jc w:val="both"/>
              <w:rPr>
                <w:b/>
                <w:bCs/>
              </w:rPr>
            </w:pPr>
            <w:r w:rsidRPr="00592F13">
              <w:t>atitinkamos užsienio šalies institucijos dokumento</w:t>
            </w:r>
            <w:r w:rsidRPr="00592F13">
              <w:rPr>
                <w:vertAlign w:val="superscript"/>
              </w:rPr>
              <w:footnoteReference w:id="2"/>
            </w:r>
            <w:r w:rsidRPr="00592F13">
              <w:t>.</w:t>
            </w:r>
          </w:p>
          <w:p w14:paraId="265873E0" w14:textId="77777777" w:rsidR="00F62B2F" w:rsidRPr="00592F13" w:rsidRDefault="00F62B2F" w:rsidP="0021621F">
            <w:pPr>
              <w:tabs>
                <w:tab w:val="left" w:pos="1134"/>
              </w:tabs>
              <w:jc w:val="both"/>
            </w:pPr>
          </w:p>
          <w:p w14:paraId="2A62228E" w14:textId="77777777" w:rsidR="00F62B2F" w:rsidRPr="00592F13" w:rsidRDefault="00F62B2F" w:rsidP="0021621F">
            <w:pPr>
              <w:tabs>
                <w:tab w:val="left" w:pos="1134"/>
              </w:tabs>
              <w:jc w:val="both"/>
              <w:rPr>
                <w:i/>
                <w:iCs/>
              </w:rPr>
            </w:pPr>
            <w:r w:rsidRPr="00592F1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592F13" w:rsidRDefault="00F62B2F" w:rsidP="0021621F">
            <w:pPr>
              <w:tabs>
                <w:tab w:val="left" w:pos="1134"/>
              </w:tabs>
              <w:jc w:val="both"/>
              <w:rPr>
                <w:i/>
                <w:iCs/>
              </w:rPr>
            </w:pPr>
          </w:p>
          <w:p w14:paraId="1E8D21E9" w14:textId="77777777" w:rsidR="00F62B2F" w:rsidRPr="00592F13" w:rsidRDefault="00F62B2F" w:rsidP="0021621F">
            <w:pPr>
              <w:tabs>
                <w:tab w:val="left" w:pos="1134"/>
              </w:tabs>
              <w:jc w:val="both"/>
              <w:rPr>
                <w:b/>
                <w:bCs/>
              </w:rPr>
            </w:pPr>
            <w:r w:rsidRPr="00592F13">
              <w:t xml:space="preserve">Jei dokumentas išduotas anksčiau, tačiau jame nurodytas galiojimo terminas ilgesnis nei pašalinimo </w:t>
            </w:r>
            <w:r w:rsidRPr="00592F13">
              <w:lastRenderedPageBreak/>
              <w:t>pagrindų nebuvimą patvirtinančių dokumentų pagal EBVPD galutinis pateikimo terminas, toks dokumentas jo galiojimo laikotarpiu yra priimtinas.</w:t>
            </w:r>
          </w:p>
          <w:p w14:paraId="275AB44C" w14:textId="77777777" w:rsidR="00F62B2F" w:rsidRPr="00592F13" w:rsidRDefault="00F62B2F" w:rsidP="0021621F">
            <w:pPr>
              <w:tabs>
                <w:tab w:val="left" w:pos="1134"/>
              </w:tabs>
              <w:jc w:val="both"/>
              <w:rPr>
                <w:b/>
                <w:bCs/>
              </w:rPr>
            </w:pPr>
          </w:p>
          <w:p w14:paraId="5DC39A7B" w14:textId="77777777" w:rsidR="00F62B2F" w:rsidRPr="00592F13" w:rsidRDefault="00F62B2F" w:rsidP="0021621F">
            <w:pPr>
              <w:tabs>
                <w:tab w:val="left" w:pos="1134"/>
              </w:tabs>
              <w:jc w:val="both"/>
              <w:rPr>
                <w:b/>
                <w:bCs/>
              </w:rPr>
            </w:pPr>
            <w:r w:rsidRPr="00592F13">
              <w:t>2) Dėl įsipareigojimų, susijusių su socialinio draudimo įmokų mokėjimu, įvykdymo iš Lietuvoje įsteigtų subjektų prašoma:</w:t>
            </w:r>
          </w:p>
          <w:p w14:paraId="340A367A" w14:textId="77777777" w:rsidR="00F62B2F" w:rsidRPr="00592F13" w:rsidRDefault="00F62B2F" w:rsidP="0021621F">
            <w:pPr>
              <w:tabs>
                <w:tab w:val="left" w:pos="1134"/>
              </w:tabs>
              <w:jc w:val="both"/>
            </w:pPr>
            <w:r w:rsidRPr="00592F13">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5" w:history="1">
              <w:r w:rsidRPr="00592F13">
                <w:rPr>
                  <w:rStyle w:val="Hipersaitas"/>
                </w:rPr>
                <w:t>http://draudejai.sodra.lt/draudeju_viesi_duomenys/</w:t>
              </w:r>
            </w:hyperlink>
            <w:r w:rsidRPr="00592F13">
              <w:t>.</w:t>
            </w:r>
          </w:p>
          <w:p w14:paraId="06D8BF57" w14:textId="77777777" w:rsidR="00F62B2F" w:rsidRPr="00592F13" w:rsidRDefault="00F62B2F" w:rsidP="0021621F">
            <w:pPr>
              <w:tabs>
                <w:tab w:val="left" w:pos="1134"/>
              </w:tabs>
              <w:jc w:val="both"/>
              <w:rPr>
                <w:b/>
                <w:bCs/>
              </w:rPr>
            </w:pPr>
          </w:p>
          <w:p w14:paraId="443117FD" w14:textId="77777777" w:rsidR="00F62B2F" w:rsidRPr="00592F13" w:rsidRDefault="00F62B2F" w:rsidP="0021621F">
            <w:pPr>
              <w:tabs>
                <w:tab w:val="left" w:pos="1134"/>
              </w:tabs>
              <w:jc w:val="both"/>
              <w:rPr>
                <w:b/>
                <w:bCs/>
              </w:rPr>
            </w:pPr>
            <w:r w:rsidRPr="00592F1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592F13" w:rsidRDefault="00F62B2F" w:rsidP="0021621F">
            <w:pPr>
              <w:tabs>
                <w:tab w:val="left" w:pos="1134"/>
              </w:tabs>
              <w:jc w:val="both"/>
              <w:rPr>
                <w:b/>
                <w:bCs/>
              </w:rPr>
            </w:pPr>
            <w:r w:rsidRPr="00592F13">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0C922B" w14:textId="77777777" w:rsidR="00F62B2F" w:rsidRPr="00592F13" w:rsidRDefault="00F62B2F" w:rsidP="0021621F">
            <w:pPr>
              <w:tabs>
                <w:tab w:val="left" w:pos="34"/>
                <w:tab w:val="left" w:pos="175"/>
              </w:tabs>
              <w:jc w:val="both"/>
            </w:pPr>
            <w:r w:rsidRPr="00592F13">
              <w:t>Iš ne Lietuvoje įsteigtų subjektų reikalaujama:</w:t>
            </w:r>
          </w:p>
          <w:p w14:paraId="15506E1D" w14:textId="77777777" w:rsidR="00F62B2F" w:rsidRPr="00592F13" w:rsidRDefault="00F62B2F" w:rsidP="00F62B2F">
            <w:pPr>
              <w:numPr>
                <w:ilvl w:val="0"/>
                <w:numId w:val="9"/>
              </w:numPr>
              <w:tabs>
                <w:tab w:val="left" w:pos="34"/>
                <w:tab w:val="left" w:pos="175"/>
              </w:tabs>
              <w:ind w:left="34" w:firstLine="0"/>
              <w:jc w:val="both"/>
              <w:rPr>
                <w:b/>
                <w:bCs/>
              </w:rPr>
            </w:pPr>
            <w:r w:rsidRPr="00592F13">
              <w:t>atitinkamos užsienio šalies kompetentingos institucijos dokumento</w:t>
            </w:r>
            <w:r w:rsidRPr="00592F13">
              <w:rPr>
                <w:vertAlign w:val="superscript"/>
              </w:rPr>
              <w:footnoteReference w:id="3"/>
            </w:r>
            <w:r w:rsidRPr="00592F13">
              <w:t>.</w:t>
            </w:r>
          </w:p>
          <w:p w14:paraId="499D16FE" w14:textId="77777777" w:rsidR="00F62B2F" w:rsidRPr="00592F13" w:rsidRDefault="00F62B2F" w:rsidP="0021621F">
            <w:pPr>
              <w:tabs>
                <w:tab w:val="left" w:pos="1134"/>
              </w:tabs>
              <w:jc w:val="both"/>
              <w:rPr>
                <w:b/>
                <w:bCs/>
              </w:rPr>
            </w:pPr>
          </w:p>
          <w:p w14:paraId="2A87DA8D" w14:textId="77777777" w:rsidR="00F62B2F" w:rsidRPr="00592F13" w:rsidRDefault="00F62B2F" w:rsidP="0021621F">
            <w:pPr>
              <w:tabs>
                <w:tab w:val="left" w:pos="1134"/>
              </w:tabs>
              <w:jc w:val="both"/>
              <w:rPr>
                <w:i/>
                <w:iCs/>
              </w:rPr>
            </w:pPr>
            <w:r w:rsidRPr="00592F1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592F13" w:rsidRDefault="00F62B2F" w:rsidP="0021621F">
            <w:pPr>
              <w:tabs>
                <w:tab w:val="left" w:pos="1134"/>
              </w:tabs>
              <w:jc w:val="both"/>
              <w:rPr>
                <w:b/>
                <w:bCs/>
              </w:rPr>
            </w:pPr>
          </w:p>
          <w:p w14:paraId="57C1566F" w14:textId="77777777" w:rsidR="00F62B2F" w:rsidRPr="00592F13" w:rsidRDefault="00F62B2F" w:rsidP="0021621F">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592F13" w:rsidRDefault="00F62B2F" w:rsidP="0021621F">
            <w:pPr>
              <w:tabs>
                <w:tab w:val="left" w:pos="1134"/>
              </w:tabs>
              <w:jc w:val="both"/>
            </w:pPr>
          </w:p>
          <w:p w14:paraId="22143396" w14:textId="77777777" w:rsidR="00F62B2F" w:rsidRPr="00592F13" w:rsidRDefault="00F62B2F" w:rsidP="0021621F">
            <w:pPr>
              <w:tabs>
                <w:tab w:val="left" w:pos="1134"/>
              </w:tabs>
              <w:jc w:val="both"/>
              <w:rPr>
                <w:b/>
                <w:bCs/>
                <w:i/>
                <w:iCs/>
                <w:u w:val="single"/>
              </w:rPr>
            </w:pPr>
            <w:r w:rsidRPr="00592F13">
              <w:rPr>
                <w:b/>
                <w:bCs/>
                <w:i/>
                <w:iCs/>
                <w:u w:val="single"/>
              </w:rPr>
              <w:t>PASTABA</w:t>
            </w:r>
          </w:p>
          <w:p w14:paraId="7C0BD5C8" w14:textId="77777777" w:rsidR="00F62B2F" w:rsidRPr="00592F13" w:rsidRDefault="00F62B2F" w:rsidP="0021621F">
            <w:pPr>
              <w:tabs>
                <w:tab w:val="left" w:pos="1134"/>
              </w:tabs>
              <w:jc w:val="both"/>
              <w:rPr>
                <w:b/>
                <w:bCs/>
              </w:rPr>
            </w:pPr>
            <w:r w:rsidRPr="00592F13">
              <w:rPr>
                <w:b/>
                <w:bCs/>
              </w:rPr>
              <w:t xml:space="preserve">Pažymų, </w:t>
            </w:r>
            <w:r w:rsidRPr="00592F13">
              <w:t xml:space="preserve">patvirtinančių VPĮ 46 straipsnyje nurodytų tiekėjo pašalinimo pagrindų nebuvimą, pateikti nereikalaujama. Jų perkančioji organizacija </w:t>
            </w:r>
            <w:r w:rsidRPr="00592F13">
              <w:lastRenderedPageBreak/>
              <w:t>reikalaus tik turėdama pagrįstų abejonių dėl tiekėjo patikimumo.</w:t>
            </w:r>
          </w:p>
        </w:tc>
      </w:tr>
      <w:tr w:rsidR="00F62B2F" w:rsidRPr="00592F13" w14:paraId="3BA842C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592F13" w:rsidRDefault="00F62B2F" w:rsidP="0021621F">
            <w:pPr>
              <w:tabs>
                <w:tab w:val="left" w:pos="1134"/>
              </w:tabs>
              <w:jc w:val="both"/>
            </w:pPr>
            <w:r w:rsidRPr="00592F1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592F13" w:rsidRDefault="00F62B2F" w:rsidP="0021621F">
            <w:pPr>
              <w:tabs>
                <w:tab w:val="left" w:pos="1134"/>
              </w:tabs>
              <w:jc w:val="both"/>
              <w:rPr>
                <w:b/>
                <w:bCs/>
              </w:rPr>
            </w:pPr>
            <w:r w:rsidRPr="00592F1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592F13" w:rsidRDefault="00F62B2F" w:rsidP="0021621F">
            <w:pPr>
              <w:tabs>
                <w:tab w:val="left" w:pos="1134"/>
              </w:tabs>
              <w:jc w:val="both"/>
              <w:rPr>
                <w:b/>
                <w:bCs/>
              </w:rPr>
            </w:pPr>
            <w:r w:rsidRPr="00592F13">
              <w:rPr>
                <w:b/>
                <w:bCs/>
              </w:rPr>
              <w:t>VPĮ 46 straipsnio 4 dalies 1 punktas</w:t>
            </w:r>
          </w:p>
          <w:p w14:paraId="12E58183" w14:textId="77777777" w:rsidR="00F62B2F" w:rsidRPr="00592F13" w:rsidRDefault="00F62B2F" w:rsidP="0021621F">
            <w:pPr>
              <w:tabs>
                <w:tab w:val="left" w:pos="1134"/>
              </w:tabs>
              <w:jc w:val="both"/>
            </w:pPr>
          </w:p>
          <w:p w14:paraId="09A64853" w14:textId="77777777" w:rsidR="00F62B2F" w:rsidRPr="00592F13" w:rsidRDefault="00F62B2F" w:rsidP="0021621F">
            <w:pPr>
              <w:tabs>
                <w:tab w:val="left" w:pos="1134"/>
              </w:tabs>
              <w:jc w:val="both"/>
            </w:pPr>
            <w:r w:rsidRPr="00592F1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592F13" w:rsidRDefault="00F62B2F" w:rsidP="0021621F">
            <w:pPr>
              <w:tabs>
                <w:tab w:val="left" w:pos="1134"/>
              </w:tabs>
              <w:jc w:val="both"/>
            </w:pPr>
            <w:r w:rsidRPr="00592F13">
              <w:t>Iš Lietuvoje įsteigtų subjektų įrodančių dokumentų nereikalaujama. Užtenka pateikto EBVPD.</w:t>
            </w:r>
          </w:p>
        </w:tc>
      </w:tr>
      <w:tr w:rsidR="00F62B2F" w:rsidRPr="00592F13" w14:paraId="522BE4C8"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592F13" w:rsidRDefault="00F62B2F" w:rsidP="0021621F">
            <w:pPr>
              <w:tabs>
                <w:tab w:val="left" w:pos="1134"/>
              </w:tabs>
              <w:jc w:val="both"/>
            </w:pPr>
            <w:r w:rsidRPr="00592F1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592F13" w:rsidRDefault="00F62B2F" w:rsidP="0021621F">
            <w:pPr>
              <w:tabs>
                <w:tab w:val="left" w:pos="1134"/>
              </w:tabs>
              <w:jc w:val="both"/>
              <w:rPr>
                <w:b/>
                <w:bCs/>
              </w:rPr>
            </w:pPr>
            <w:r w:rsidRPr="00592F13">
              <w:t xml:space="preserve">Tiekėjas pirkimo metu pateko į interesų konflikto situaciją, kaip apibrėžta VPĮ 21 straipsnyje, ir atitinkamos padėties negalima ištaisyti. </w:t>
            </w:r>
          </w:p>
          <w:p w14:paraId="302E69F5" w14:textId="77777777" w:rsidR="00F62B2F" w:rsidRPr="00592F13" w:rsidRDefault="00F62B2F" w:rsidP="0021621F">
            <w:pPr>
              <w:tabs>
                <w:tab w:val="left" w:pos="1134"/>
              </w:tabs>
              <w:jc w:val="both"/>
              <w:rPr>
                <w:b/>
                <w:bCs/>
              </w:rPr>
            </w:pPr>
            <w:r w:rsidRPr="00592F1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592F13" w:rsidRDefault="00F62B2F" w:rsidP="0021621F">
            <w:pPr>
              <w:tabs>
                <w:tab w:val="left" w:pos="1134"/>
              </w:tabs>
              <w:jc w:val="both"/>
              <w:rPr>
                <w:b/>
                <w:bCs/>
              </w:rPr>
            </w:pPr>
            <w:r w:rsidRPr="00592F13">
              <w:rPr>
                <w:b/>
                <w:bCs/>
              </w:rPr>
              <w:t>VPĮ 46 straipsnio 4 dalies 2 punktas</w:t>
            </w:r>
          </w:p>
          <w:p w14:paraId="44B805D5" w14:textId="77777777" w:rsidR="00F62B2F" w:rsidRPr="00592F13" w:rsidRDefault="00F62B2F" w:rsidP="0021621F">
            <w:pPr>
              <w:tabs>
                <w:tab w:val="left" w:pos="1134"/>
              </w:tabs>
              <w:jc w:val="both"/>
            </w:pPr>
          </w:p>
          <w:p w14:paraId="62C49D1C" w14:textId="77777777" w:rsidR="00F62B2F" w:rsidRPr="00592F13" w:rsidRDefault="00F62B2F" w:rsidP="0021621F">
            <w:pPr>
              <w:tabs>
                <w:tab w:val="left" w:pos="1134"/>
              </w:tabs>
              <w:jc w:val="both"/>
            </w:pPr>
            <w:r w:rsidRPr="00592F1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592F13" w:rsidRDefault="00F62B2F" w:rsidP="0021621F">
            <w:pPr>
              <w:tabs>
                <w:tab w:val="left" w:pos="1134"/>
              </w:tabs>
              <w:jc w:val="both"/>
            </w:pPr>
            <w:r w:rsidRPr="00592F13">
              <w:t>Iš Lietuvoje įsteigtų subjektų įrodančių dokumentų nereikalaujama. Užtenka pateikto EBVPD.</w:t>
            </w:r>
          </w:p>
        </w:tc>
      </w:tr>
      <w:tr w:rsidR="00F62B2F" w:rsidRPr="00592F13" w14:paraId="24C5B96D"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592F13" w:rsidRDefault="00F62B2F" w:rsidP="0021621F">
            <w:pPr>
              <w:tabs>
                <w:tab w:val="left" w:pos="1134"/>
              </w:tabs>
              <w:jc w:val="both"/>
            </w:pPr>
            <w:r w:rsidRPr="00592F1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592F13" w:rsidRDefault="00F62B2F" w:rsidP="0021621F">
            <w:pPr>
              <w:tabs>
                <w:tab w:val="left" w:pos="1134"/>
              </w:tabs>
              <w:jc w:val="both"/>
              <w:rPr>
                <w:b/>
                <w:bCs/>
              </w:rPr>
            </w:pPr>
            <w:r w:rsidRPr="00592F1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592F13" w:rsidRDefault="00F62B2F" w:rsidP="0021621F">
            <w:pPr>
              <w:tabs>
                <w:tab w:val="left" w:pos="1134"/>
              </w:tabs>
              <w:jc w:val="both"/>
              <w:rPr>
                <w:b/>
                <w:bCs/>
              </w:rPr>
            </w:pPr>
            <w:r w:rsidRPr="00592F13">
              <w:rPr>
                <w:b/>
                <w:bCs/>
              </w:rPr>
              <w:t>VPĮ 46 straipsnio 4 dalies 3 punktas</w:t>
            </w:r>
          </w:p>
          <w:p w14:paraId="71A321CB" w14:textId="77777777" w:rsidR="00F62B2F" w:rsidRPr="00592F13" w:rsidRDefault="00F62B2F" w:rsidP="0021621F">
            <w:pPr>
              <w:tabs>
                <w:tab w:val="left" w:pos="1134"/>
              </w:tabs>
              <w:jc w:val="both"/>
            </w:pPr>
          </w:p>
          <w:p w14:paraId="1A5456D2" w14:textId="77777777" w:rsidR="00F62B2F" w:rsidRPr="00592F13" w:rsidRDefault="00F62B2F" w:rsidP="0021621F">
            <w:pPr>
              <w:tabs>
                <w:tab w:val="left" w:pos="1134"/>
              </w:tabs>
              <w:jc w:val="both"/>
            </w:pPr>
            <w:r w:rsidRPr="00592F1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592F13" w:rsidRDefault="00F62B2F" w:rsidP="0021621F">
            <w:pPr>
              <w:tabs>
                <w:tab w:val="left" w:pos="1134"/>
              </w:tabs>
              <w:jc w:val="both"/>
            </w:pPr>
            <w:r w:rsidRPr="00592F13">
              <w:t>Iš Lietuvoje įsteigtų subjektų įrodančių dokumentų nereikalaujama. Užtenka pateikto EBVPD.</w:t>
            </w:r>
          </w:p>
        </w:tc>
      </w:tr>
      <w:tr w:rsidR="00F62B2F" w:rsidRPr="00592F13" w14:paraId="2EBF40B2"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592F13" w:rsidRDefault="00F62B2F" w:rsidP="0021621F">
            <w:pPr>
              <w:tabs>
                <w:tab w:val="left" w:pos="1134"/>
              </w:tabs>
              <w:jc w:val="both"/>
            </w:pPr>
            <w:r w:rsidRPr="00592F1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592F13" w:rsidRDefault="00F62B2F" w:rsidP="0021621F">
            <w:pPr>
              <w:tabs>
                <w:tab w:val="left" w:pos="1134"/>
              </w:tabs>
              <w:jc w:val="both"/>
            </w:pPr>
            <w:r w:rsidRPr="00592F1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592F13" w:rsidRDefault="00F62B2F" w:rsidP="0021621F">
            <w:pPr>
              <w:tabs>
                <w:tab w:val="left" w:pos="1134"/>
              </w:tabs>
              <w:jc w:val="both"/>
            </w:pPr>
            <w:r w:rsidRPr="00592F1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w:t>
            </w:r>
            <w:r w:rsidRPr="00592F13">
              <w:lastRenderedPageBreak/>
              <w:t xml:space="preserve">negalėjo pateikti patvirtinančių dokumentų, reikalaujamų pagal VPĮ 50 straipsnį, dėl ko per pastaruosius vienus metus buvo pašalintas iš pirkimo ar koncesijos suteikimo procedūrų. </w:t>
            </w:r>
          </w:p>
          <w:p w14:paraId="769A4EDF" w14:textId="77777777" w:rsidR="00F62B2F" w:rsidRPr="00592F13" w:rsidRDefault="00F62B2F" w:rsidP="0021621F">
            <w:pPr>
              <w:tabs>
                <w:tab w:val="left" w:pos="1134"/>
              </w:tabs>
              <w:jc w:val="both"/>
            </w:pPr>
            <w:r w:rsidRPr="00592F13">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592F13" w:rsidRDefault="00F62B2F" w:rsidP="0021621F">
            <w:pPr>
              <w:tabs>
                <w:tab w:val="left" w:pos="1134"/>
              </w:tabs>
              <w:jc w:val="both"/>
              <w:rPr>
                <w:b/>
                <w:bCs/>
              </w:rPr>
            </w:pPr>
            <w:r w:rsidRPr="00592F13">
              <w:rPr>
                <w:b/>
                <w:bCs/>
              </w:rPr>
              <w:lastRenderedPageBreak/>
              <w:t>VPĮ 46 straipsnio 4 dalies 4 punktas</w:t>
            </w:r>
          </w:p>
          <w:p w14:paraId="1B23F1A5" w14:textId="77777777" w:rsidR="00F62B2F" w:rsidRPr="00592F13" w:rsidRDefault="00F62B2F" w:rsidP="0021621F">
            <w:pPr>
              <w:tabs>
                <w:tab w:val="left" w:pos="1134"/>
              </w:tabs>
              <w:jc w:val="both"/>
            </w:pPr>
          </w:p>
          <w:p w14:paraId="4CFA0415" w14:textId="77777777" w:rsidR="00F62B2F" w:rsidRPr="00592F13" w:rsidRDefault="00F62B2F" w:rsidP="0021621F">
            <w:pPr>
              <w:tabs>
                <w:tab w:val="left" w:pos="1134"/>
              </w:tabs>
              <w:jc w:val="both"/>
            </w:pPr>
            <w:r w:rsidRPr="00592F1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524B85C8" w14:textId="77777777" w:rsidR="00F62B2F" w:rsidRPr="00592F13" w:rsidRDefault="00F62B2F" w:rsidP="0021621F">
            <w:pPr>
              <w:tabs>
                <w:tab w:val="left" w:pos="1134"/>
              </w:tabs>
              <w:jc w:val="both"/>
            </w:pPr>
          </w:p>
          <w:p w14:paraId="365821D9" w14:textId="77777777" w:rsidR="00F62B2F" w:rsidRPr="00592F13" w:rsidRDefault="00F62B2F" w:rsidP="0021621F">
            <w:pPr>
              <w:tabs>
                <w:tab w:val="left" w:pos="1134"/>
              </w:tabs>
              <w:jc w:val="both"/>
              <w:rPr>
                <w:b/>
                <w:bCs/>
              </w:rPr>
            </w:pPr>
            <w:r w:rsidRPr="00592F1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592F13" w:rsidRDefault="00F62B2F" w:rsidP="0021621F">
            <w:pPr>
              <w:tabs>
                <w:tab w:val="left" w:pos="1134"/>
              </w:tabs>
              <w:jc w:val="both"/>
              <w:rPr>
                <w:b/>
                <w:bCs/>
              </w:rPr>
            </w:pPr>
          </w:p>
          <w:p w14:paraId="0FF114FF" w14:textId="77777777" w:rsidR="00F62B2F" w:rsidRPr="00592F13" w:rsidRDefault="00F62B2F" w:rsidP="0021621F">
            <w:pPr>
              <w:tabs>
                <w:tab w:val="left" w:pos="1134"/>
              </w:tabs>
              <w:jc w:val="both"/>
              <w:rPr>
                <w:b/>
                <w:bCs/>
              </w:rPr>
            </w:pPr>
            <w:hyperlink r:id="rId16" w:history="1">
              <w:r w:rsidRPr="00592F13">
                <w:rPr>
                  <w:rStyle w:val="Hipersaitas"/>
                </w:rPr>
                <w:t>https://vpt.lrv.lt/lt/nuorodos/kiti-duomenys/powerbi/melaginga-informacija-pateikusiu-tiekeju-sarasas-3/</w:t>
              </w:r>
            </w:hyperlink>
            <w:r w:rsidRPr="00592F13">
              <w:t xml:space="preserve"> </w:t>
            </w:r>
          </w:p>
        </w:tc>
      </w:tr>
      <w:tr w:rsidR="00F62B2F" w:rsidRPr="00592F13" w14:paraId="2376954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592F13" w:rsidRDefault="00F62B2F" w:rsidP="0021621F">
            <w:pPr>
              <w:tabs>
                <w:tab w:val="left" w:pos="1134"/>
              </w:tabs>
              <w:jc w:val="both"/>
            </w:pPr>
            <w:r w:rsidRPr="00592F1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592F13" w:rsidRDefault="00F62B2F" w:rsidP="0021621F">
            <w:pPr>
              <w:tabs>
                <w:tab w:val="left" w:pos="1134"/>
              </w:tabs>
              <w:jc w:val="both"/>
              <w:rPr>
                <w:b/>
                <w:bCs/>
              </w:rPr>
            </w:pPr>
            <w:r w:rsidRPr="00592F1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592F13" w:rsidRDefault="00F62B2F" w:rsidP="0021621F">
            <w:pPr>
              <w:tabs>
                <w:tab w:val="left" w:pos="1134"/>
              </w:tabs>
              <w:jc w:val="both"/>
              <w:rPr>
                <w:b/>
                <w:bCs/>
              </w:rPr>
            </w:pPr>
            <w:r w:rsidRPr="00592F13">
              <w:rPr>
                <w:b/>
                <w:bCs/>
              </w:rPr>
              <w:t>VPĮ 46 straipsnio 4 dalies 5 punktas</w:t>
            </w:r>
          </w:p>
          <w:p w14:paraId="2BEA22D5" w14:textId="77777777" w:rsidR="00F62B2F" w:rsidRPr="00592F13" w:rsidRDefault="00F62B2F" w:rsidP="0021621F">
            <w:pPr>
              <w:tabs>
                <w:tab w:val="left" w:pos="1134"/>
              </w:tabs>
              <w:jc w:val="both"/>
            </w:pPr>
          </w:p>
          <w:p w14:paraId="50470C69" w14:textId="77777777" w:rsidR="00F62B2F" w:rsidRPr="00592F13" w:rsidRDefault="00F62B2F" w:rsidP="0021621F">
            <w:pPr>
              <w:tabs>
                <w:tab w:val="left" w:pos="1134"/>
              </w:tabs>
              <w:jc w:val="both"/>
            </w:pPr>
            <w:r w:rsidRPr="00592F1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592F13" w:rsidRDefault="00F62B2F" w:rsidP="0021621F">
            <w:pPr>
              <w:tabs>
                <w:tab w:val="left" w:pos="1134"/>
              </w:tabs>
              <w:jc w:val="both"/>
            </w:pPr>
            <w:r w:rsidRPr="00592F13">
              <w:t>Iš Lietuvoje įsteigtų subjektų įrodančių dokumentų nereikalaujama. Užtenka pateikto EBVPD.</w:t>
            </w:r>
          </w:p>
        </w:tc>
      </w:tr>
      <w:tr w:rsidR="00F62B2F" w:rsidRPr="00592F13" w14:paraId="3DB07DD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592F13" w:rsidRDefault="00F62B2F" w:rsidP="0021621F">
            <w:pPr>
              <w:tabs>
                <w:tab w:val="left" w:pos="1134"/>
              </w:tabs>
              <w:jc w:val="both"/>
            </w:pPr>
            <w:r w:rsidRPr="00592F1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592F13" w:rsidRDefault="00F62B2F" w:rsidP="0021621F">
            <w:pPr>
              <w:tabs>
                <w:tab w:val="left" w:pos="1134"/>
              </w:tabs>
              <w:jc w:val="both"/>
            </w:pPr>
            <w:r w:rsidRPr="00592F1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w:t>
            </w:r>
            <w:r w:rsidRPr="00592F13">
              <w:lastRenderedPageBreak/>
              <w:t xml:space="preserve">sprendimas, kad tiekėjas sutartyje nustatytą esminę sutarties sąlygą vykdė su dideliais arba nuolatiniais trūkumais ir dėl to buvo pritaikyta sutartyje nustatyta sankcija. </w:t>
            </w:r>
          </w:p>
          <w:p w14:paraId="5DED6255" w14:textId="77777777" w:rsidR="00F62B2F" w:rsidRPr="00592F13" w:rsidRDefault="00F62B2F" w:rsidP="0021621F">
            <w:pPr>
              <w:tabs>
                <w:tab w:val="left" w:pos="1134"/>
              </w:tabs>
              <w:jc w:val="both"/>
            </w:pPr>
            <w:r w:rsidRPr="00592F13">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592F13" w:rsidRDefault="00F62B2F" w:rsidP="0021621F">
            <w:pPr>
              <w:tabs>
                <w:tab w:val="left" w:pos="1134"/>
              </w:tabs>
              <w:jc w:val="both"/>
              <w:rPr>
                <w:b/>
                <w:bCs/>
              </w:rPr>
            </w:pPr>
            <w:r w:rsidRPr="00592F13">
              <w:rPr>
                <w:b/>
                <w:bCs/>
              </w:rPr>
              <w:lastRenderedPageBreak/>
              <w:t>VPĮ 46 straipsnio 4 dalies 6 punktas</w:t>
            </w:r>
          </w:p>
          <w:p w14:paraId="5E09794D" w14:textId="77777777" w:rsidR="00F62B2F" w:rsidRPr="00592F13" w:rsidRDefault="00F62B2F" w:rsidP="0021621F">
            <w:pPr>
              <w:tabs>
                <w:tab w:val="left" w:pos="1134"/>
              </w:tabs>
              <w:jc w:val="both"/>
            </w:pPr>
          </w:p>
          <w:p w14:paraId="2C7F5777" w14:textId="77777777" w:rsidR="00F62B2F" w:rsidRPr="00592F13" w:rsidRDefault="00F62B2F" w:rsidP="0021621F">
            <w:pPr>
              <w:tabs>
                <w:tab w:val="left" w:pos="1134"/>
              </w:tabs>
              <w:jc w:val="both"/>
            </w:pPr>
            <w:r w:rsidRPr="00592F1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5C9F6627" w14:textId="77777777" w:rsidR="00F62B2F" w:rsidRPr="00592F13" w:rsidRDefault="00F62B2F" w:rsidP="0021621F">
            <w:pPr>
              <w:tabs>
                <w:tab w:val="left" w:pos="1134"/>
              </w:tabs>
              <w:jc w:val="both"/>
            </w:pPr>
          </w:p>
          <w:p w14:paraId="6A1ED403" w14:textId="77777777" w:rsidR="00F62B2F" w:rsidRPr="00592F13" w:rsidRDefault="00F62B2F" w:rsidP="0021621F">
            <w:pPr>
              <w:tabs>
                <w:tab w:val="left" w:pos="1134"/>
              </w:tabs>
              <w:jc w:val="both"/>
              <w:rPr>
                <w:b/>
                <w:bCs/>
              </w:rPr>
            </w:pPr>
            <w:r w:rsidRPr="00592F1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592F13" w:rsidRDefault="00F62B2F" w:rsidP="0021621F">
            <w:pPr>
              <w:tabs>
                <w:tab w:val="left" w:pos="1134"/>
              </w:tabs>
              <w:jc w:val="both"/>
            </w:pPr>
          </w:p>
          <w:p w14:paraId="2AA93941" w14:textId="77777777" w:rsidR="00F62B2F" w:rsidRPr="00592F13" w:rsidRDefault="00F62B2F" w:rsidP="0021621F">
            <w:pPr>
              <w:tabs>
                <w:tab w:val="left" w:pos="1134"/>
              </w:tabs>
              <w:jc w:val="both"/>
            </w:pPr>
            <w:hyperlink r:id="rId17" w:history="1">
              <w:r w:rsidRPr="00592F13">
                <w:rPr>
                  <w:rStyle w:val="Hipersaitas"/>
                </w:rPr>
                <w:t>https://vpt.lrv.lt/lt/nuorodos/kiti-duomenys/powerbi/nepatikimi-tiekejai-1/</w:t>
              </w:r>
            </w:hyperlink>
            <w:r w:rsidRPr="00592F13">
              <w:t xml:space="preserve"> </w:t>
            </w:r>
          </w:p>
          <w:p w14:paraId="390631C7" w14:textId="77777777" w:rsidR="00F62B2F" w:rsidRPr="00592F13" w:rsidRDefault="00F62B2F" w:rsidP="0021621F">
            <w:pPr>
              <w:tabs>
                <w:tab w:val="left" w:pos="1134"/>
              </w:tabs>
              <w:jc w:val="both"/>
            </w:pPr>
            <w:hyperlink r:id="rId18" w:history="1">
              <w:r w:rsidRPr="00592F13">
                <w:rPr>
                  <w:rStyle w:val="Hipersaitas"/>
                </w:rPr>
                <w:t>https://vpt.lrv.lt/lt/pasalinimo-pagrindai-1/nepatikimu-koncesininku-sarasas-1/nepatikimu-koncesininku-sarasas/</w:t>
              </w:r>
            </w:hyperlink>
            <w:r w:rsidRPr="00592F13">
              <w:t xml:space="preserve"> </w:t>
            </w:r>
          </w:p>
        </w:tc>
      </w:tr>
      <w:tr w:rsidR="00F62B2F" w:rsidRPr="00592F13" w14:paraId="0CD3272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592F13" w:rsidRDefault="00F62B2F" w:rsidP="0021621F">
            <w:pPr>
              <w:tabs>
                <w:tab w:val="left" w:pos="1134"/>
              </w:tabs>
              <w:jc w:val="both"/>
            </w:pPr>
            <w:r w:rsidRPr="00592F1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592F13" w:rsidRDefault="00F62B2F" w:rsidP="0021621F">
            <w:pPr>
              <w:tabs>
                <w:tab w:val="left" w:pos="1134"/>
              </w:tabs>
              <w:jc w:val="both"/>
              <w:rPr>
                <w:b/>
                <w:bCs/>
              </w:rPr>
            </w:pPr>
            <w:r w:rsidRPr="00592F13">
              <w:t>Tiekėjas yra padaręs rimtą profesinį pažeidimą, dėl kurio perkančioji organizacija abejoja tiekėjo sąžiningumu, kai jis</w:t>
            </w:r>
            <w:bookmarkStart w:id="15" w:name="part_030e6c6c64ba4f96a23474e439d1b80c"/>
            <w:bookmarkEnd w:id="15"/>
            <w:r w:rsidRPr="00592F1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592F13" w:rsidRDefault="00F62B2F" w:rsidP="0021621F">
            <w:pPr>
              <w:tabs>
                <w:tab w:val="left" w:pos="1134"/>
              </w:tabs>
              <w:jc w:val="both"/>
              <w:rPr>
                <w:b/>
                <w:bCs/>
              </w:rPr>
            </w:pPr>
            <w:r w:rsidRPr="00592F13">
              <w:rPr>
                <w:b/>
                <w:bCs/>
              </w:rPr>
              <w:t>VPĮ 46 straipsnio 4 dalies 7 punkto a papunktis</w:t>
            </w:r>
          </w:p>
          <w:p w14:paraId="04F8E1B5" w14:textId="77777777" w:rsidR="00F62B2F" w:rsidRPr="00592F13" w:rsidRDefault="00F62B2F" w:rsidP="0021621F">
            <w:pPr>
              <w:tabs>
                <w:tab w:val="left" w:pos="1134"/>
              </w:tabs>
              <w:jc w:val="both"/>
            </w:pPr>
          </w:p>
          <w:p w14:paraId="5AF78896" w14:textId="77777777" w:rsidR="00F62B2F" w:rsidRPr="00592F13" w:rsidRDefault="00F62B2F" w:rsidP="0021621F">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5AA72959" w14:textId="77777777" w:rsidR="00F62B2F" w:rsidRPr="00592F13" w:rsidRDefault="00F62B2F" w:rsidP="0021621F">
            <w:pPr>
              <w:tabs>
                <w:tab w:val="left" w:pos="1134"/>
              </w:tabs>
              <w:jc w:val="both"/>
            </w:pPr>
            <w:r w:rsidRPr="00592F13">
              <w:t xml:space="preserve">Priimant sprendimus dėl tiekėjo pašalinimo iš pirkimo procedūros šiame punkte nurodytu pašalinimo pagrindu, be kita ko, atsižvelgiama į nacionalinėje duomenų bazėje adresu: </w:t>
            </w:r>
            <w:hyperlink r:id="rId19" w:history="1">
              <w:r w:rsidRPr="00592F13">
                <w:rPr>
                  <w:rStyle w:val="Hipersaitas"/>
                </w:rPr>
                <w:t>https://www.registrucentras.lt/jar/p/index.php</w:t>
              </w:r>
            </w:hyperlink>
          </w:p>
          <w:p w14:paraId="59EA3012" w14:textId="77777777" w:rsidR="00F62B2F" w:rsidRPr="00592F13" w:rsidRDefault="00F62B2F" w:rsidP="0021621F">
            <w:pPr>
              <w:tabs>
                <w:tab w:val="left" w:pos="1134"/>
              </w:tabs>
              <w:jc w:val="both"/>
            </w:pPr>
            <w:r w:rsidRPr="00592F13">
              <w:t>paskelbtą informaciją, taip pat į šiame informaciniame pranešime pateiktą informaciją:</w:t>
            </w:r>
          </w:p>
          <w:p w14:paraId="0842FC3B" w14:textId="77777777" w:rsidR="00F62B2F" w:rsidRPr="00592F13" w:rsidRDefault="00F62B2F" w:rsidP="0021621F">
            <w:pPr>
              <w:tabs>
                <w:tab w:val="left" w:pos="1134"/>
              </w:tabs>
              <w:jc w:val="both"/>
              <w:rPr>
                <w:b/>
                <w:bCs/>
              </w:rPr>
            </w:pPr>
            <w:hyperlink r:id="rId20" w:history="1">
              <w:r w:rsidRPr="00592F13">
                <w:rPr>
                  <w:rStyle w:val="Hipersaitas"/>
                </w:rPr>
                <w:t>https://vpt.lrv.lt/lt/naujienos-3/finansiniu-ataskaitu-nepateikimas-gali-tapti-kliutimi-dalyvauti-viesuosiuose-pirkimuose/</w:t>
              </w:r>
            </w:hyperlink>
            <w:r w:rsidRPr="00592F13">
              <w:t xml:space="preserve"> </w:t>
            </w:r>
          </w:p>
        </w:tc>
      </w:tr>
      <w:tr w:rsidR="00F62B2F" w:rsidRPr="00592F13" w14:paraId="37DE2F9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592F13" w:rsidRDefault="00F62B2F" w:rsidP="0021621F">
            <w:pPr>
              <w:tabs>
                <w:tab w:val="left" w:pos="1134"/>
              </w:tabs>
              <w:jc w:val="both"/>
            </w:pPr>
            <w:r w:rsidRPr="00592F1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592F13" w:rsidRDefault="00F62B2F" w:rsidP="0021621F">
            <w:pPr>
              <w:tabs>
                <w:tab w:val="left" w:pos="1134"/>
              </w:tabs>
              <w:jc w:val="both"/>
              <w:rPr>
                <w:b/>
                <w:bCs/>
              </w:rPr>
            </w:pPr>
            <w:r w:rsidRPr="00592F1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92F13">
              <w:rPr>
                <w:vertAlign w:val="superscript"/>
              </w:rPr>
              <w:t>1</w:t>
            </w:r>
            <w:r w:rsidRPr="00592F1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592F13" w:rsidRDefault="00F62B2F" w:rsidP="0021621F">
            <w:pPr>
              <w:tabs>
                <w:tab w:val="left" w:pos="1134"/>
              </w:tabs>
              <w:jc w:val="both"/>
              <w:rPr>
                <w:b/>
                <w:bCs/>
              </w:rPr>
            </w:pPr>
            <w:r w:rsidRPr="00592F13">
              <w:rPr>
                <w:b/>
                <w:bCs/>
              </w:rPr>
              <w:t>VPĮ 46 straipsnio 4 dalies 7 punkto b papunktis</w:t>
            </w:r>
          </w:p>
          <w:p w14:paraId="4ED850FE" w14:textId="77777777" w:rsidR="00F62B2F" w:rsidRPr="00592F13" w:rsidRDefault="00F62B2F" w:rsidP="0021621F">
            <w:pPr>
              <w:tabs>
                <w:tab w:val="left" w:pos="1134"/>
              </w:tabs>
              <w:jc w:val="both"/>
            </w:pPr>
          </w:p>
          <w:p w14:paraId="5BA7FD68" w14:textId="77777777" w:rsidR="00F62B2F" w:rsidRPr="00592F13" w:rsidRDefault="00F62B2F" w:rsidP="0021621F">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711C89D4" w14:textId="77777777" w:rsidR="00F62B2F" w:rsidRPr="00592F13" w:rsidRDefault="00F62B2F" w:rsidP="0021621F">
            <w:pPr>
              <w:tabs>
                <w:tab w:val="left" w:pos="1134"/>
              </w:tabs>
              <w:jc w:val="both"/>
              <w:rPr>
                <w:b/>
                <w:bCs/>
              </w:rPr>
            </w:pPr>
          </w:p>
          <w:p w14:paraId="6EE08F16" w14:textId="77777777" w:rsidR="00F62B2F" w:rsidRPr="00592F13" w:rsidRDefault="00F62B2F" w:rsidP="0021621F">
            <w:pPr>
              <w:tabs>
                <w:tab w:val="left" w:pos="1134"/>
              </w:tabs>
              <w:jc w:val="both"/>
              <w:rPr>
                <w:b/>
                <w:bCs/>
              </w:rPr>
            </w:pPr>
            <w:r w:rsidRPr="00592F13">
              <w:t>Priimant sprendimus dėl tiekėjo pašalinimo iš pirkimo procedūros šiame punkte nurodytu pašalinimo pagrindu, be kita ko, atsižvelgiama į</w:t>
            </w:r>
            <w:r w:rsidRPr="00592F13">
              <w:rPr>
                <w:b/>
                <w:bCs/>
              </w:rPr>
              <w:t xml:space="preserve"> </w:t>
            </w:r>
            <w:r w:rsidRPr="00592F13">
              <w:t xml:space="preserve">nacionalinėje </w:t>
            </w:r>
            <w:r w:rsidRPr="00592F13">
              <w:lastRenderedPageBreak/>
              <w:t xml:space="preserve">duomenų bazėje adresu </w:t>
            </w:r>
            <w:hyperlink r:id="rId21">
              <w:r w:rsidRPr="00592F13">
                <w:rPr>
                  <w:rStyle w:val="Hipersaitas"/>
                </w:rPr>
                <w:t>https://www.vmi.lt/evmi/mokesciu-moketoju-informacija</w:t>
              </w:r>
            </w:hyperlink>
            <w:r w:rsidRPr="00592F13">
              <w:t xml:space="preserve"> skelbiamą informaciją.</w:t>
            </w:r>
          </w:p>
        </w:tc>
      </w:tr>
      <w:tr w:rsidR="00F62B2F" w:rsidRPr="00592F13" w14:paraId="513BFEE9" w14:textId="77777777" w:rsidTr="0021621F">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592F13" w:rsidRDefault="00F62B2F" w:rsidP="0021621F">
            <w:pPr>
              <w:tabs>
                <w:tab w:val="left" w:pos="1134"/>
              </w:tabs>
              <w:jc w:val="both"/>
            </w:pPr>
            <w:r w:rsidRPr="00592F1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592F13" w:rsidRDefault="00F62B2F" w:rsidP="0021621F">
            <w:pPr>
              <w:tabs>
                <w:tab w:val="left" w:pos="1134"/>
              </w:tabs>
              <w:jc w:val="both"/>
            </w:pPr>
            <w:r w:rsidRPr="00592F1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592F13" w:rsidRDefault="00F62B2F" w:rsidP="0021621F">
            <w:pPr>
              <w:tabs>
                <w:tab w:val="left" w:pos="1134"/>
              </w:tabs>
              <w:jc w:val="both"/>
              <w:rPr>
                <w:b/>
                <w:bCs/>
              </w:rPr>
            </w:pPr>
            <w:r w:rsidRPr="00592F13">
              <w:rPr>
                <w:b/>
                <w:bCs/>
              </w:rPr>
              <w:t>VPĮ 46 straipsnio 4 dalies 7 punkto c papunktis</w:t>
            </w:r>
          </w:p>
          <w:p w14:paraId="781057F7" w14:textId="77777777" w:rsidR="00F62B2F" w:rsidRPr="00592F13" w:rsidRDefault="00F62B2F" w:rsidP="0021621F">
            <w:pPr>
              <w:tabs>
                <w:tab w:val="left" w:pos="1134"/>
              </w:tabs>
              <w:jc w:val="both"/>
            </w:pPr>
          </w:p>
          <w:p w14:paraId="260BA920" w14:textId="77777777" w:rsidR="00F62B2F" w:rsidRPr="00592F13" w:rsidRDefault="00F62B2F" w:rsidP="0021621F">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1E06EA88" w14:textId="77777777" w:rsidR="00F62B2F" w:rsidRPr="00592F13" w:rsidRDefault="00F62B2F" w:rsidP="0021621F">
            <w:pPr>
              <w:tabs>
                <w:tab w:val="left" w:pos="1134"/>
              </w:tabs>
              <w:jc w:val="both"/>
            </w:pPr>
          </w:p>
          <w:p w14:paraId="0A6013BD" w14:textId="77777777" w:rsidR="00F62B2F" w:rsidRPr="00592F13" w:rsidRDefault="00F62B2F" w:rsidP="0021621F">
            <w:pPr>
              <w:tabs>
                <w:tab w:val="left" w:pos="1134"/>
              </w:tabs>
              <w:jc w:val="both"/>
              <w:rPr>
                <w:b/>
                <w:bCs/>
              </w:rPr>
            </w:pPr>
            <w:r w:rsidRPr="00592F13">
              <w:rPr>
                <w:b/>
                <w:bCs/>
              </w:rPr>
              <w:t>Priimant sprendimus dėl tiekėjo pašalinimo iš pirkimo procedūros šiame punkte nurodytu pašalinimo pagrindu, be kita ko, atsižvelgiama į nacionalinėje duomenų bazėje adresu:</w:t>
            </w:r>
          </w:p>
          <w:p w14:paraId="22E1F335" w14:textId="77777777" w:rsidR="00F62B2F" w:rsidRPr="00592F13" w:rsidRDefault="00F62B2F" w:rsidP="0021621F">
            <w:pPr>
              <w:tabs>
                <w:tab w:val="left" w:pos="1134"/>
              </w:tabs>
              <w:jc w:val="both"/>
            </w:pPr>
            <w:hyperlink r:id="rId22" w:history="1">
              <w:r w:rsidRPr="00592F13">
                <w:rPr>
                  <w:rStyle w:val="Hipersaitas"/>
                </w:rPr>
                <w:t>https://kt.gov.lt/lt/atviri-duomenys/diskvalifikavimas-is-viesuju-pirkimu</w:t>
              </w:r>
            </w:hyperlink>
            <w:r w:rsidRPr="00592F13">
              <w:t xml:space="preserve"> skelbiamą informaciją. </w:t>
            </w:r>
          </w:p>
        </w:tc>
      </w:tr>
    </w:tbl>
    <w:p w14:paraId="4D2D25DB" w14:textId="77777777" w:rsidR="00EB38F2" w:rsidRPr="00592F13" w:rsidRDefault="00EB38F2" w:rsidP="00F62B2F">
      <w:pPr>
        <w:pStyle w:val="Body2"/>
        <w:tabs>
          <w:tab w:val="left" w:pos="1260"/>
        </w:tabs>
        <w:spacing w:after="0"/>
        <w:rPr>
          <w:rFonts w:cs="Times New Roman"/>
          <w:sz w:val="24"/>
          <w:szCs w:val="24"/>
          <w:lang w:val="lt-LT"/>
        </w:rPr>
      </w:pPr>
    </w:p>
    <w:p w14:paraId="5812229E" w14:textId="62BFF455" w:rsidR="00EB38F2" w:rsidRPr="00592F13" w:rsidRDefault="00EB38F2" w:rsidP="00F62B2F">
      <w:pPr>
        <w:pStyle w:val="Body2"/>
        <w:numPr>
          <w:ilvl w:val="1"/>
          <w:numId w:val="37"/>
        </w:numPr>
        <w:tabs>
          <w:tab w:val="left" w:pos="709"/>
          <w:tab w:val="left" w:pos="993"/>
          <w:tab w:val="left" w:pos="1260"/>
        </w:tabs>
        <w:spacing w:after="0"/>
        <w:rPr>
          <w:rFonts w:cs="Times New Roman"/>
          <w:sz w:val="24"/>
          <w:szCs w:val="24"/>
          <w:lang w:val="lt-LT"/>
        </w:rPr>
      </w:pPr>
      <w:bookmarkStart w:id="16" w:name="_Ref96676222"/>
      <w:r w:rsidRPr="00592F13">
        <w:rPr>
          <w:rFonts w:cs="Times New Roman"/>
          <w:color w:val="00000A"/>
          <w:sz w:val="24"/>
          <w:szCs w:val="24"/>
          <w:lang w:val="lt-LT"/>
        </w:rPr>
        <w:t>Tiekėjų kvalifikacijos reikalavimai:</w:t>
      </w:r>
      <w:bookmarkEnd w:id="16"/>
    </w:p>
    <w:tbl>
      <w:tblPr>
        <w:tblW w:w="963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A0" w:firstRow="1" w:lastRow="0" w:firstColumn="1" w:lastColumn="0" w:noHBand="0" w:noVBand="0"/>
      </w:tblPr>
      <w:tblGrid>
        <w:gridCol w:w="857"/>
        <w:gridCol w:w="4343"/>
        <w:gridCol w:w="4431"/>
      </w:tblGrid>
      <w:tr w:rsidR="00EB38F2" w:rsidRPr="00592F13" w14:paraId="46705B99" w14:textId="77777777" w:rsidTr="0009040C">
        <w:tc>
          <w:tcPr>
            <w:tcW w:w="857" w:type="dxa"/>
            <w:tcMar>
              <w:left w:w="103" w:type="dxa"/>
            </w:tcMar>
          </w:tcPr>
          <w:p w14:paraId="4AC6DBFE" w14:textId="77777777" w:rsidR="00EB38F2" w:rsidRPr="00592F13" w:rsidRDefault="00EB38F2" w:rsidP="0009040C">
            <w:pPr>
              <w:pStyle w:val="Body2"/>
              <w:spacing w:after="0"/>
              <w:ind w:right="-197" w:hanging="103"/>
              <w:jc w:val="center"/>
              <w:rPr>
                <w:rFonts w:cs="Times New Roman"/>
                <w:b/>
                <w:bCs/>
                <w:sz w:val="24"/>
                <w:szCs w:val="24"/>
                <w:lang w:val="lt-LT"/>
              </w:rPr>
            </w:pPr>
            <w:r w:rsidRPr="00592F13">
              <w:rPr>
                <w:rFonts w:cs="Times New Roman"/>
                <w:b/>
                <w:bCs/>
                <w:color w:val="00000A"/>
                <w:sz w:val="24"/>
                <w:szCs w:val="24"/>
                <w:lang w:val="lt-LT"/>
              </w:rPr>
              <w:t>Eil. Nr.</w:t>
            </w:r>
          </w:p>
        </w:tc>
        <w:tc>
          <w:tcPr>
            <w:tcW w:w="4343" w:type="dxa"/>
            <w:tcMar>
              <w:left w:w="103" w:type="dxa"/>
            </w:tcMar>
          </w:tcPr>
          <w:p w14:paraId="49F27BE2" w14:textId="77777777" w:rsidR="00EB38F2" w:rsidRPr="00592F13" w:rsidRDefault="00EB38F2" w:rsidP="0009040C">
            <w:pPr>
              <w:pStyle w:val="Body2"/>
              <w:spacing w:after="0"/>
              <w:jc w:val="center"/>
              <w:rPr>
                <w:rFonts w:cs="Times New Roman"/>
                <w:b/>
                <w:bCs/>
                <w:sz w:val="24"/>
                <w:szCs w:val="24"/>
                <w:lang w:val="lt-LT"/>
              </w:rPr>
            </w:pPr>
            <w:r w:rsidRPr="00592F13">
              <w:rPr>
                <w:rFonts w:cs="Times New Roman"/>
                <w:b/>
                <w:bCs/>
                <w:color w:val="00000A"/>
                <w:sz w:val="24"/>
                <w:szCs w:val="24"/>
                <w:lang w:val="lt-LT"/>
              </w:rPr>
              <w:t>Kvalifikacijos reikalavimas</w:t>
            </w:r>
          </w:p>
        </w:tc>
        <w:tc>
          <w:tcPr>
            <w:tcW w:w="4431" w:type="dxa"/>
            <w:tcMar>
              <w:left w:w="103" w:type="dxa"/>
            </w:tcMar>
          </w:tcPr>
          <w:p w14:paraId="76877A6B" w14:textId="77777777" w:rsidR="00EB38F2" w:rsidRPr="00592F13" w:rsidRDefault="00EB38F2" w:rsidP="0009040C">
            <w:pPr>
              <w:pStyle w:val="Body2"/>
              <w:spacing w:after="0"/>
              <w:jc w:val="center"/>
              <w:rPr>
                <w:rFonts w:cs="Times New Roman"/>
                <w:b/>
                <w:bCs/>
                <w:sz w:val="24"/>
                <w:szCs w:val="24"/>
                <w:lang w:val="lt-LT"/>
              </w:rPr>
            </w:pPr>
            <w:r w:rsidRPr="00592F13">
              <w:rPr>
                <w:rFonts w:cs="Times New Roman"/>
                <w:b/>
                <w:bCs/>
                <w:color w:val="00000A"/>
                <w:sz w:val="24"/>
                <w:szCs w:val="24"/>
                <w:lang w:val="lt-LT"/>
              </w:rPr>
              <w:t>Pateikiami dokumentai</w:t>
            </w:r>
          </w:p>
        </w:tc>
      </w:tr>
      <w:tr w:rsidR="00EB38F2" w:rsidRPr="00592F13" w14:paraId="54F6BB52" w14:textId="77777777" w:rsidTr="0009040C">
        <w:tc>
          <w:tcPr>
            <w:tcW w:w="857" w:type="dxa"/>
            <w:tcMar>
              <w:left w:w="103" w:type="dxa"/>
            </w:tcMar>
          </w:tcPr>
          <w:p w14:paraId="5F76D8D1" w14:textId="77777777" w:rsidR="00EB38F2" w:rsidRPr="00592F13" w:rsidRDefault="00EB38F2" w:rsidP="0009040C">
            <w:pPr>
              <w:pStyle w:val="Body2"/>
              <w:spacing w:after="0"/>
              <w:ind w:right="-197" w:hanging="103"/>
              <w:jc w:val="center"/>
              <w:rPr>
                <w:rFonts w:cs="Times New Roman"/>
                <w:color w:val="00000A"/>
                <w:sz w:val="24"/>
                <w:szCs w:val="24"/>
                <w:lang w:val="lt-LT"/>
              </w:rPr>
            </w:pPr>
            <w:r w:rsidRPr="00592F13">
              <w:rPr>
                <w:rFonts w:cs="Times New Roman"/>
                <w:color w:val="00000A"/>
                <w:sz w:val="24"/>
                <w:szCs w:val="24"/>
                <w:lang w:val="lt-LT"/>
              </w:rPr>
              <w:t>3.5.1.</w:t>
            </w:r>
          </w:p>
        </w:tc>
        <w:tc>
          <w:tcPr>
            <w:tcW w:w="4343" w:type="dxa"/>
            <w:tcMar>
              <w:left w:w="103" w:type="dxa"/>
            </w:tcMar>
          </w:tcPr>
          <w:p w14:paraId="6D68BAC4" w14:textId="77777777" w:rsidR="00EB38F2" w:rsidRPr="00592F13" w:rsidRDefault="00EB38F2" w:rsidP="0009040C">
            <w:pPr>
              <w:pStyle w:val="Body2"/>
              <w:spacing w:after="120"/>
              <w:rPr>
                <w:rFonts w:cs="Times New Roman"/>
                <w:spacing w:val="4"/>
                <w:sz w:val="24"/>
                <w:szCs w:val="24"/>
                <w:lang w:val="lt-LT"/>
              </w:rPr>
            </w:pPr>
            <w:r w:rsidRPr="00592F13">
              <w:rPr>
                <w:rFonts w:cs="Times New Roman"/>
                <w:spacing w:val="4"/>
                <w:sz w:val="24"/>
                <w:szCs w:val="24"/>
                <w:lang w:val="lt-LT"/>
              </w:rPr>
              <w:t xml:space="preserve">Tiekėjas sutarties vykdymui turi pasiūlyti bent </w:t>
            </w:r>
            <w:r w:rsidRPr="00592F13">
              <w:rPr>
                <w:rFonts w:cs="Times New Roman"/>
                <w:sz w:val="24"/>
                <w:szCs w:val="24"/>
                <w:lang w:val="lt-LT"/>
              </w:rPr>
              <w:t xml:space="preserve">1 (vieną) už sutarties vykdymą atsakingą specialistą, turintį teisę eiti </w:t>
            </w:r>
            <w:r w:rsidRPr="00592F13">
              <w:rPr>
                <w:rFonts w:cs="Times New Roman"/>
                <w:b/>
                <w:bCs/>
                <w:sz w:val="24"/>
                <w:szCs w:val="24"/>
                <w:lang w:val="lt-LT"/>
              </w:rPr>
              <w:t>ne</w:t>
            </w:r>
            <w:r w:rsidRPr="00592F13">
              <w:rPr>
                <w:rFonts w:cs="Times New Roman"/>
                <w:b/>
                <w:sz w:val="24"/>
                <w:szCs w:val="24"/>
                <w:lang w:val="lt-LT"/>
              </w:rPr>
              <w:t>ypatingojo statinio statybos darbų vadovo</w:t>
            </w:r>
            <w:r w:rsidRPr="00592F13">
              <w:rPr>
                <w:rFonts w:cs="Times New Roman"/>
                <w:sz w:val="24"/>
                <w:szCs w:val="24"/>
                <w:lang w:val="lt-LT"/>
              </w:rPr>
              <w:t xml:space="preserve"> pareigas ir vadovauti</w:t>
            </w:r>
            <w:r w:rsidRPr="00592F13">
              <w:rPr>
                <w:rFonts w:cs="Times New Roman"/>
                <w:spacing w:val="-2"/>
                <w:sz w:val="24"/>
                <w:szCs w:val="24"/>
                <w:lang w:val="lt-LT"/>
              </w:rPr>
              <w:t xml:space="preserve"> statybos darbams (statinių kategorija: neypatingieji statiniai; statinių grupė: susisiekimo komunikacijos; statinių pogrupis: gatvės</w:t>
            </w:r>
            <w:r w:rsidRPr="00592F13">
              <w:rPr>
                <w:rFonts w:eastAsia="Calibri" w:cs="Times New Roman"/>
                <w:sz w:val="24"/>
                <w:szCs w:val="24"/>
                <w:lang w:val="lt-LT"/>
              </w:rPr>
              <w:t>).*</w:t>
            </w:r>
          </w:p>
          <w:p w14:paraId="65D1E02C" w14:textId="77777777" w:rsidR="00EB38F2" w:rsidRPr="00592F13" w:rsidRDefault="00EB38F2" w:rsidP="0009040C">
            <w:pPr>
              <w:pStyle w:val="Body2"/>
              <w:spacing w:after="120"/>
              <w:rPr>
                <w:rFonts w:cs="Times New Roman"/>
                <w:i/>
                <w:iCs/>
                <w:sz w:val="24"/>
                <w:szCs w:val="24"/>
                <w:lang w:val="lt-LT"/>
              </w:rPr>
            </w:pPr>
            <w:r w:rsidRPr="00592F13">
              <w:rPr>
                <w:rStyle w:val="cf01"/>
                <w:rFonts w:ascii="Times New Roman" w:hAnsi="Times New Roman" w:cs="Times New Roman"/>
                <w:i/>
                <w:iCs/>
                <w:sz w:val="24"/>
                <w:szCs w:val="24"/>
                <w:lang w:val="lt-LT"/>
              </w:rPr>
              <w:t>*Specialisto (-ų) atestatai atitiks reikalavimus, jeigu jame/-uose bus nurodyta reikalaujama statinių kategorija, grupė ir pogrupis.</w:t>
            </w:r>
          </w:p>
          <w:p w14:paraId="3F91D246" w14:textId="77777777" w:rsidR="00EB38F2" w:rsidRPr="00592F13" w:rsidRDefault="00EB38F2" w:rsidP="0009040C">
            <w:pPr>
              <w:pStyle w:val="Body2"/>
              <w:spacing w:after="120"/>
              <w:rPr>
                <w:rFonts w:cs="Times New Roman"/>
                <w:i/>
                <w:sz w:val="24"/>
                <w:szCs w:val="24"/>
                <w:lang w:val="lt-LT"/>
              </w:rPr>
            </w:pPr>
            <w:r w:rsidRPr="00592F13">
              <w:rPr>
                <w:rFonts w:cs="Times New Roman"/>
                <w:i/>
                <w:sz w:val="24"/>
                <w:szCs w:val="24"/>
                <w:lang w:val="lt-LT"/>
              </w:rPr>
              <w:t xml:space="preserve">Specialisto (-ų) atestatai atitiks reikalavimus, jei jie apims daugiau statinių grupių (įskaitant reikalaujamą). ar specialistas bus atestuotas visoje statinių grupėje. </w:t>
            </w:r>
          </w:p>
          <w:p w14:paraId="583C9C8C" w14:textId="77777777" w:rsidR="00EB38F2" w:rsidRPr="00592F13" w:rsidRDefault="00EB38F2" w:rsidP="0009040C">
            <w:pPr>
              <w:pStyle w:val="BodyA"/>
              <w:spacing w:line="240" w:lineRule="auto"/>
              <w:jc w:val="both"/>
              <w:rPr>
                <w:rFonts w:ascii="Times New Roman" w:eastAsia="Times New Roman" w:hAnsi="Times New Roman" w:cs="Times New Roman"/>
                <w:i/>
                <w:iCs/>
                <w:color w:val="auto"/>
                <w:sz w:val="24"/>
                <w:szCs w:val="24"/>
                <w:lang w:val="lt-LT" w:eastAsia="lt-LT"/>
              </w:rPr>
            </w:pPr>
            <w:r w:rsidRPr="00592F13">
              <w:rPr>
                <w:rFonts w:ascii="Times New Roman" w:eastAsia="Times New Roman" w:hAnsi="Times New Roman" w:cs="Times New Roman"/>
                <w:i/>
                <w:iCs/>
                <w:color w:val="auto"/>
                <w:sz w:val="24"/>
                <w:szCs w:val="24"/>
                <w:lang w:val="lt-LT" w:eastAsia="lt-LT"/>
              </w:rPr>
              <w:t>Jei konkrečiame atestate statinių pogrupiai ar statybų rūšis nėra nurodytos (identifikuotos), laikoma, kad atestatas suteikia teisę vadovauti visiems darbams konkrečios grupės statiniuose ir visoms statybų rūšims.</w:t>
            </w:r>
          </w:p>
          <w:p w14:paraId="284E8DE3" w14:textId="77777777" w:rsidR="00EB38F2" w:rsidRPr="00592F13" w:rsidRDefault="00EB38F2" w:rsidP="0009040C">
            <w:pPr>
              <w:pStyle w:val="BodyA"/>
              <w:spacing w:line="240" w:lineRule="auto"/>
              <w:jc w:val="both"/>
              <w:rPr>
                <w:rFonts w:ascii="Times New Roman" w:eastAsia="Times New Roman" w:hAnsi="Times New Roman" w:cs="Times New Roman"/>
                <w:i/>
                <w:iCs/>
                <w:color w:val="auto"/>
                <w:sz w:val="24"/>
                <w:szCs w:val="24"/>
                <w:highlight w:val="yellow"/>
                <w:lang w:val="lt-LT" w:eastAsia="lt-LT"/>
              </w:rPr>
            </w:pPr>
          </w:p>
          <w:p w14:paraId="68A60DF0" w14:textId="77777777" w:rsidR="00EB38F2" w:rsidRPr="00592F13" w:rsidRDefault="00EB38F2" w:rsidP="0009040C">
            <w:pPr>
              <w:pStyle w:val="Body2"/>
              <w:spacing w:after="120"/>
              <w:rPr>
                <w:rFonts w:cs="Times New Roman"/>
                <w:spacing w:val="4"/>
                <w:sz w:val="24"/>
                <w:szCs w:val="24"/>
                <w:lang w:val="lt-LT"/>
              </w:rPr>
            </w:pPr>
          </w:p>
        </w:tc>
        <w:tc>
          <w:tcPr>
            <w:tcW w:w="4431" w:type="dxa"/>
            <w:tcMar>
              <w:left w:w="103" w:type="dxa"/>
            </w:tcMar>
          </w:tcPr>
          <w:p w14:paraId="45718D2C" w14:textId="77777777" w:rsidR="00EB38F2" w:rsidRPr="00592F13" w:rsidRDefault="00EB38F2" w:rsidP="0009040C">
            <w:pPr>
              <w:spacing w:after="120"/>
              <w:jc w:val="both"/>
            </w:pPr>
            <w:r w:rsidRPr="00592F13">
              <w:t>Pateikiama:</w:t>
            </w:r>
          </w:p>
          <w:p w14:paraId="3041BAC9" w14:textId="77777777" w:rsidR="00EB38F2" w:rsidRPr="00592F13" w:rsidRDefault="00EB38F2" w:rsidP="0009040C">
            <w:pPr>
              <w:spacing w:after="120"/>
              <w:jc w:val="both"/>
            </w:pPr>
            <w:r w:rsidRPr="00592F13">
              <w:t xml:space="preserve">1) tiekėjo vadovo ar jo įgalioto asmens parašu patvirtintas </w:t>
            </w:r>
            <w:r w:rsidRPr="00592F13">
              <w:rPr>
                <w:b/>
              </w:rPr>
              <w:t xml:space="preserve">už sutarties vykdymą atsakingų specialistų sąrašas, </w:t>
            </w:r>
            <w:r w:rsidRPr="00592F13">
              <w:t>kuriame nurodoma:</w:t>
            </w:r>
          </w:p>
          <w:p w14:paraId="64A776C7" w14:textId="77777777" w:rsidR="00EB38F2" w:rsidRPr="00592F13" w:rsidRDefault="00EB38F2" w:rsidP="0009040C">
            <w:pPr>
              <w:spacing w:after="120"/>
              <w:jc w:val="both"/>
            </w:pPr>
            <w:r w:rsidRPr="00592F13">
              <w:t>- specialisto vardas, pavardė, jo pareigos vykdant sutartį, darbinė patirtis susijusi su kvalifikaciniu reikalavimu (jei reikalaujama),</w:t>
            </w:r>
            <w:r w:rsidRPr="00592F13">
              <w:rPr>
                <w:b/>
                <w:bCs/>
              </w:rPr>
              <w:t xml:space="preserve"> darbovietė</w:t>
            </w:r>
            <w:r w:rsidRPr="00592F13">
              <w:t xml:space="preserve">; </w:t>
            </w:r>
          </w:p>
          <w:p w14:paraId="07848E42" w14:textId="77777777" w:rsidR="00EB38F2" w:rsidRPr="00592F13" w:rsidRDefault="00EB38F2" w:rsidP="0009040C">
            <w:pPr>
              <w:tabs>
                <w:tab w:val="left" w:pos="256"/>
              </w:tabs>
              <w:spacing w:after="120"/>
              <w:jc w:val="both"/>
            </w:pPr>
            <w:r w:rsidRPr="00592F13">
              <w:t>- specialisto kvalifikaciją pagrindžiantys dokumentai (specialisto turimi atestatai, išdavusios institucijos pavadinimas, atestato numeris ir galiojimo laikas);</w:t>
            </w:r>
          </w:p>
          <w:p w14:paraId="035224EA" w14:textId="77777777" w:rsidR="00EB38F2" w:rsidRPr="00592F13" w:rsidRDefault="00EB38F2" w:rsidP="0009040C">
            <w:pPr>
              <w:tabs>
                <w:tab w:val="left" w:pos="256"/>
              </w:tabs>
              <w:spacing w:after="120"/>
              <w:jc w:val="both"/>
            </w:pPr>
            <w:r w:rsidRPr="00592F13">
              <w:t>2) siūlomų už sutarties vykdymą atsakingų specialistų kvalifikacijos atestato ar pažymėjimo, ar kito lygiaverčio dokumento, įrodančio, kad siūlomas specialistas yra kvalifikuotas, kopija.</w:t>
            </w:r>
          </w:p>
          <w:p w14:paraId="015EDB8F" w14:textId="77777777" w:rsidR="00EB38F2" w:rsidRPr="00592F13" w:rsidRDefault="00EB38F2" w:rsidP="0009040C">
            <w:pPr>
              <w:ind w:left="45"/>
              <w:jc w:val="both"/>
              <w:rPr>
                <w:b/>
                <w:bCs/>
              </w:rPr>
            </w:pPr>
            <w:r w:rsidRPr="00592F13">
              <w:t xml:space="preserve">Iš tiekėjų, registruotų Europos Sąjungos valstybėje narėje, Europos ekonominės erdvės valstybėje narėje, Šveicarijos Konfederacijoje, priimami tiekėjo kilmės šalies kompetentingų institucijų išduoti dokumentai, tačiau toks užsienio šalies tiekėjas turi pareigą per protingą laiką kreiptis į atitinkamą Lietuvos Respublikos </w:t>
            </w:r>
            <w:r w:rsidRPr="00592F13">
              <w:lastRenderedPageBreak/>
              <w:t xml:space="preserve">instituciją  dėl teisės pripažinimo dokumento išdavimo. Užsienio tiekėjo turimos kvalifikacijos patvirtinimo dokumentai Lietuvoje gali būti išduoti ir po galutinės pasiūlymų pateikimo datos, tačiau šie dokumentai turės būti pateikti iki pirkimo sutarties pasirašymo. </w:t>
            </w:r>
            <w:r w:rsidRPr="00592F13">
              <w:rPr>
                <w:b/>
                <w:bCs/>
              </w:rPr>
              <w:t>Kartu su pasiūlymu turi būti pateiktas kreipimąsi į atitinkamą Lietuvos Respublikos instituciją dėl teisės pripažinimo dokumento išdavimo patvirtinantis dokumentas.</w:t>
            </w:r>
          </w:p>
          <w:p w14:paraId="2F19B96C" w14:textId="77777777" w:rsidR="00EB38F2" w:rsidRPr="00592F13" w:rsidRDefault="00EB38F2" w:rsidP="0009040C">
            <w:pPr>
              <w:pStyle w:val="Default"/>
              <w:jc w:val="both"/>
            </w:pPr>
            <w:r w:rsidRPr="00592F13">
              <w:rPr>
                <w:u w:val="single"/>
              </w:rPr>
              <w:t xml:space="preserve">Trečiųjų šalių juridiniai ir fiziniai asmenys </w:t>
            </w:r>
            <w:r w:rsidRPr="00592F13">
              <w:t>atestuojami tokia pačia tvarka, kaip ir Lietuvos Respublikos fiziniai ir juridiniai asmenys.</w:t>
            </w:r>
          </w:p>
          <w:p w14:paraId="08EB1EC0" w14:textId="77777777" w:rsidR="00EB38F2" w:rsidRPr="00592F13" w:rsidRDefault="00EB38F2" w:rsidP="0009040C">
            <w:pPr>
              <w:ind w:left="45"/>
              <w:jc w:val="both"/>
              <w:rPr>
                <w:b/>
                <w:bCs/>
              </w:rPr>
            </w:pPr>
          </w:p>
          <w:p w14:paraId="3F076D20" w14:textId="77777777" w:rsidR="00EB38F2" w:rsidRPr="00592F13" w:rsidRDefault="00EB38F2" w:rsidP="0009040C">
            <w:pPr>
              <w:jc w:val="both"/>
              <w:rPr>
                <w:rFonts w:eastAsia="Times New Roman"/>
              </w:rPr>
            </w:pPr>
            <w:r w:rsidRPr="00592F13">
              <w:rPr>
                <w:rFonts w:eastAsia="Times New Roman"/>
              </w:rPr>
              <w:t>Jei specialistas/-ai yra fizinis/-iai asmuo/-enys (kvazisubtiekėjai), pateikiamas/-i sutikimas/-ai ar kitas/-i dokumentas/-ai, patvirtinantis/-ys, kad laimėjimo atveju jis/-ie bus įdarbintas/-i įmonėje ir sutiks teikti sutartyje nurodytus darbus. Jei siūlomas/-i specialistas/-ai nėra įmonės darbuotojas/-ai ir nebus įdarbintas/-i tiekėjo įmonėje – jis/-ie laikomas/-i subtiekėju/-ais ir/ar ūkio subjektu/-ais, kurio (-ių) pajėgumu remiamasi.</w:t>
            </w:r>
          </w:p>
          <w:p w14:paraId="1AF23DC1" w14:textId="77777777" w:rsidR="00EB38F2" w:rsidRPr="00592F13" w:rsidRDefault="00EB38F2" w:rsidP="0009040C">
            <w:pPr>
              <w:jc w:val="both"/>
              <w:rPr>
                <w:i/>
              </w:rPr>
            </w:pPr>
          </w:p>
          <w:p w14:paraId="5A37DE18" w14:textId="77777777" w:rsidR="00EB38F2" w:rsidRPr="00592F13" w:rsidRDefault="00EB38F2" w:rsidP="0009040C">
            <w:pPr>
              <w:ind w:left="45" w:hanging="45"/>
              <w:jc w:val="both"/>
              <w:rPr>
                <w:i/>
              </w:rPr>
            </w:pPr>
            <w:r w:rsidRPr="00592F13">
              <w:rPr>
                <w:i/>
              </w:rPr>
              <w:t>Pastabos:</w:t>
            </w:r>
          </w:p>
          <w:p w14:paraId="2C50156A" w14:textId="77777777" w:rsidR="00EB38F2" w:rsidRPr="00592F13" w:rsidRDefault="00EB38F2" w:rsidP="0009040C">
            <w:pPr>
              <w:ind w:left="45" w:hanging="45"/>
              <w:jc w:val="both"/>
              <w:rPr>
                <w:i/>
              </w:rPr>
            </w:pPr>
            <w:r w:rsidRPr="00592F13">
              <w:rPr>
                <w:i/>
              </w:rPr>
              <w:t>1) Jeigu pasiūlymą teikia ūkio subjektų grupė – reikalavimą turi atitikti ūkio subjektų grupės nario (-ių) specialistai, atsižvelgiant į jų prisiimamus įsipareigojimus pirkimo sutarčiai vykdyti;</w:t>
            </w:r>
          </w:p>
          <w:p w14:paraId="17523D0E" w14:textId="77777777" w:rsidR="00EB38F2" w:rsidRPr="00592F13" w:rsidRDefault="00EB38F2" w:rsidP="0009040C">
            <w:pPr>
              <w:ind w:left="45" w:hanging="45"/>
              <w:jc w:val="both"/>
              <w:rPr>
                <w:i/>
              </w:rPr>
            </w:pPr>
            <w:r w:rsidRPr="00592F13">
              <w:rPr>
                <w:i/>
              </w:rPr>
              <w:t>2) tiekėjas gali remtis kitų ūkio subjektų pajėgumais tik tuo atveju, jeigu tie subjektai (jų darbuotojai) patys vykdys tą pirkimo sutarties dalį, kuriai reikia jų turimų pajėgumų;</w:t>
            </w:r>
          </w:p>
          <w:p w14:paraId="48FD08BE" w14:textId="77777777" w:rsidR="00EB38F2" w:rsidRPr="00592F13" w:rsidRDefault="00EB38F2" w:rsidP="0009040C">
            <w:pPr>
              <w:ind w:left="45" w:hanging="45"/>
              <w:jc w:val="both"/>
              <w:rPr>
                <w:i/>
              </w:rPr>
            </w:pPr>
            <w:r w:rsidRPr="00592F13">
              <w:rPr>
                <w:i/>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E4545E1" w14:textId="77777777" w:rsidR="00EB38F2" w:rsidRPr="00592F13" w:rsidRDefault="00EB38F2" w:rsidP="0009040C">
            <w:pPr>
              <w:ind w:left="45" w:hanging="45"/>
              <w:jc w:val="both"/>
              <w:rPr>
                <w:i/>
              </w:rPr>
            </w:pPr>
          </w:p>
          <w:p w14:paraId="32968EF2" w14:textId="77777777" w:rsidR="00EB38F2" w:rsidRPr="00592F13" w:rsidRDefault="00EB38F2" w:rsidP="0009040C">
            <w:pPr>
              <w:tabs>
                <w:tab w:val="left" w:pos="317"/>
              </w:tabs>
              <w:contextualSpacing/>
              <w:jc w:val="both"/>
            </w:pPr>
            <w:r w:rsidRPr="00592F13">
              <w:rPr>
                <w:i/>
              </w:rPr>
              <w:t xml:space="preserve">Pateikiama skaitmeninė dokumento kopija arba nuoroda į nacionalines duomenų bazes </w:t>
            </w:r>
            <w:r w:rsidRPr="00592F13">
              <w:rPr>
                <w:i/>
              </w:rPr>
              <w:lastRenderedPageBreak/>
              <w:t>bet kurioje valstybės narėje, prie kurių Perkančioji organizacija turės galimybę tiesiogiai ir neatlygintinai prisijungti ir susipažinti su reikalaujamais dokumentais ir (ar) informacija.</w:t>
            </w:r>
          </w:p>
        </w:tc>
      </w:tr>
      <w:tr w:rsidR="00EB38F2" w:rsidRPr="00613930" w14:paraId="190BFF61" w14:textId="77777777" w:rsidTr="0009040C">
        <w:tc>
          <w:tcPr>
            <w:tcW w:w="857" w:type="dxa"/>
            <w:tcMar>
              <w:left w:w="103" w:type="dxa"/>
            </w:tcMar>
          </w:tcPr>
          <w:p w14:paraId="187D17BA" w14:textId="77777777" w:rsidR="00EB38F2" w:rsidRPr="00613930" w:rsidRDefault="00EB38F2" w:rsidP="0009040C">
            <w:pPr>
              <w:pStyle w:val="Body2"/>
              <w:spacing w:after="0"/>
              <w:ind w:right="-197" w:hanging="103"/>
              <w:jc w:val="center"/>
              <w:rPr>
                <w:rFonts w:cs="Times New Roman"/>
                <w:color w:val="00000A"/>
                <w:sz w:val="24"/>
                <w:szCs w:val="24"/>
                <w:lang w:val="lt-LT"/>
              </w:rPr>
            </w:pPr>
            <w:r w:rsidRPr="00613930">
              <w:rPr>
                <w:rFonts w:cs="Times New Roman"/>
                <w:color w:val="00000A"/>
                <w:sz w:val="24"/>
                <w:szCs w:val="24"/>
                <w:lang w:val="lt-LT"/>
              </w:rPr>
              <w:lastRenderedPageBreak/>
              <w:t>3.5.2.</w:t>
            </w:r>
          </w:p>
        </w:tc>
        <w:tc>
          <w:tcPr>
            <w:tcW w:w="4343" w:type="dxa"/>
            <w:tcMar>
              <w:left w:w="103" w:type="dxa"/>
            </w:tcMar>
          </w:tcPr>
          <w:p w14:paraId="5A2BBB02" w14:textId="77777777" w:rsidR="00BB1681" w:rsidRPr="00613930" w:rsidRDefault="00EB38F2" w:rsidP="0009040C">
            <w:pPr>
              <w:tabs>
                <w:tab w:val="left" w:pos="354"/>
              </w:tabs>
              <w:jc w:val="both"/>
              <w:rPr>
                <w:rFonts w:eastAsia="Times New Roman"/>
              </w:rPr>
            </w:pPr>
            <w:r w:rsidRPr="00613930">
              <w:rPr>
                <w:rFonts w:eastAsia="Times New Roman"/>
              </w:rPr>
              <w:t xml:space="preserve">Tiekėjas per paskutinius 5 metus (jeigu tiekėjas vykdė veiklą mažiau nei 5 metus – per laiką nuo tiekėjo įregistravimo dienos) iki pasiūlymo pateikimo termino pabaigos savo jėgomis  (tiekėjui nedraudžiama remtis sutartimi, kurią tiekėjas vykdė ne vienas, bet kartu su kitais ūkio subjektais, tačiau tokiu atveju bus vertinami būtent konkretaus tiekėjo, dalyvaujančio viešajame pirkime, atlikti darbai, jų apimtis, vertė, o ne visas vykdytos sutarties objektas) pagal vieną ar daugiau sutarčių ypatingųjų ar neypatingųjų statinių susisiekimo komunikacijų grupėje yra tinkamai atlikęs naujo statinio statybos ir/arba statinio rekonstravimo ir/arba statinio kapitalinio remonto darbus, kurių bendra vertė ne mažesnė nei </w:t>
            </w:r>
          </w:p>
          <w:p w14:paraId="1203F35E" w14:textId="4BFBC913" w:rsidR="00EB38F2" w:rsidRPr="00613930" w:rsidRDefault="00FC40C5" w:rsidP="0009040C">
            <w:pPr>
              <w:tabs>
                <w:tab w:val="left" w:pos="354"/>
              </w:tabs>
              <w:jc w:val="both"/>
              <w:rPr>
                <w:rFonts w:eastAsia="Times New Roman"/>
              </w:rPr>
            </w:pPr>
            <w:r>
              <w:rPr>
                <w:rFonts w:eastAsia="Times New Roman"/>
                <w:b/>
                <w:bCs/>
              </w:rPr>
              <w:t>250</w:t>
            </w:r>
            <w:r w:rsidR="00BB1681" w:rsidRPr="00613930">
              <w:rPr>
                <w:rFonts w:eastAsia="Times New Roman"/>
                <w:b/>
                <w:bCs/>
              </w:rPr>
              <w:t xml:space="preserve"> 000</w:t>
            </w:r>
            <w:r w:rsidR="00EB38F2" w:rsidRPr="00613930">
              <w:rPr>
                <w:rFonts w:eastAsia="Times New Roman"/>
                <w:b/>
                <w:bCs/>
              </w:rPr>
              <w:t>,00 Eur be PVM.</w:t>
            </w:r>
          </w:p>
          <w:p w14:paraId="3C9C2ADA" w14:textId="77777777" w:rsidR="00EB38F2" w:rsidRPr="00613930" w:rsidRDefault="00EB38F2" w:rsidP="0009040C">
            <w:pPr>
              <w:tabs>
                <w:tab w:val="left" w:pos="354"/>
              </w:tabs>
              <w:jc w:val="both"/>
              <w:rPr>
                <w:rFonts w:eastAsia="Times New Roman"/>
              </w:rPr>
            </w:pPr>
          </w:p>
        </w:tc>
        <w:tc>
          <w:tcPr>
            <w:tcW w:w="4431" w:type="dxa"/>
            <w:tcMar>
              <w:left w:w="103" w:type="dxa"/>
            </w:tcMar>
          </w:tcPr>
          <w:p w14:paraId="4E24AE88" w14:textId="77777777" w:rsidR="00EB38F2" w:rsidRPr="00613930" w:rsidRDefault="00EB38F2" w:rsidP="0009040C">
            <w:pPr>
              <w:tabs>
                <w:tab w:val="left" w:pos="606"/>
              </w:tabs>
              <w:suppressAutoHyphens/>
              <w:ind w:left="39" w:right="62"/>
              <w:contextualSpacing/>
              <w:jc w:val="both"/>
            </w:pPr>
            <w:r w:rsidRPr="00613930">
              <w:t>Pateikiama:</w:t>
            </w:r>
          </w:p>
          <w:p w14:paraId="7048803A" w14:textId="77777777" w:rsidR="00EB38F2" w:rsidRPr="00613930" w:rsidRDefault="00EB38F2" w:rsidP="009025C3">
            <w:pPr>
              <w:numPr>
                <w:ilvl w:val="0"/>
                <w:numId w:val="15"/>
              </w:numPr>
              <w:tabs>
                <w:tab w:val="left" w:pos="606"/>
              </w:tabs>
              <w:suppressAutoHyphens/>
              <w:ind w:left="39" w:right="62" w:firstLine="0"/>
              <w:contextualSpacing/>
              <w:jc w:val="both"/>
            </w:pPr>
            <w:r w:rsidRPr="00613930">
              <w:t>Per paskutinius 5 metus arba per laiką nuo tiekėjo įregistravimo dienos (jeigu veikla vykdoma mažiau nei 5 metus iki pasiūlymų pateikimo termino pabaigos) įvykdytų darbų sąrašas, kuriame turi būti nurodyta:</w:t>
            </w:r>
          </w:p>
          <w:p w14:paraId="286C35B2" w14:textId="77777777" w:rsidR="00EB38F2" w:rsidRPr="00613930" w:rsidRDefault="00EB38F2" w:rsidP="009025C3">
            <w:pPr>
              <w:numPr>
                <w:ilvl w:val="0"/>
                <w:numId w:val="14"/>
              </w:numPr>
              <w:tabs>
                <w:tab w:val="left" w:pos="323"/>
              </w:tabs>
              <w:suppressAutoHyphens/>
              <w:ind w:right="62" w:hanging="1080"/>
              <w:contextualSpacing/>
              <w:jc w:val="both"/>
            </w:pPr>
            <w:r w:rsidRPr="00613930">
              <w:t>atliktų darbų trumpas aprašymas;</w:t>
            </w:r>
          </w:p>
          <w:p w14:paraId="5A54B49F" w14:textId="77777777" w:rsidR="00EB38F2" w:rsidRPr="00613930" w:rsidRDefault="00EB38F2" w:rsidP="009025C3">
            <w:pPr>
              <w:numPr>
                <w:ilvl w:val="0"/>
                <w:numId w:val="14"/>
              </w:numPr>
              <w:tabs>
                <w:tab w:val="left" w:pos="323"/>
              </w:tabs>
              <w:suppressAutoHyphens/>
              <w:ind w:right="62" w:hanging="1080"/>
              <w:contextualSpacing/>
              <w:jc w:val="both"/>
            </w:pPr>
            <w:r w:rsidRPr="00613930">
              <w:t>objekto paskirtis ir kategorija;</w:t>
            </w:r>
          </w:p>
          <w:p w14:paraId="7EA2121F" w14:textId="77777777" w:rsidR="00EB38F2" w:rsidRPr="00613930" w:rsidRDefault="00EB38F2" w:rsidP="009025C3">
            <w:pPr>
              <w:numPr>
                <w:ilvl w:val="0"/>
                <w:numId w:val="14"/>
              </w:numPr>
              <w:tabs>
                <w:tab w:val="left" w:pos="317"/>
              </w:tabs>
              <w:suppressAutoHyphens/>
              <w:ind w:left="39" w:right="62" w:firstLine="0"/>
              <w:contextualSpacing/>
              <w:jc w:val="both"/>
            </w:pPr>
            <w:r w:rsidRPr="00613930">
              <w:t xml:space="preserve">darbų atlikimo vieta; </w:t>
            </w:r>
          </w:p>
          <w:p w14:paraId="2A9E31B7" w14:textId="77777777" w:rsidR="00EB38F2" w:rsidRPr="00613930" w:rsidRDefault="00EB38F2" w:rsidP="009025C3">
            <w:pPr>
              <w:numPr>
                <w:ilvl w:val="0"/>
                <w:numId w:val="14"/>
              </w:numPr>
              <w:tabs>
                <w:tab w:val="left" w:pos="317"/>
              </w:tabs>
              <w:suppressAutoHyphens/>
              <w:ind w:left="39" w:right="62" w:firstLine="0"/>
              <w:contextualSpacing/>
              <w:jc w:val="both"/>
            </w:pPr>
            <w:r w:rsidRPr="00613930">
              <w:t>atliktų darbų vertė (be PVM);</w:t>
            </w:r>
          </w:p>
          <w:p w14:paraId="11E5F61A" w14:textId="77777777" w:rsidR="00EB38F2" w:rsidRPr="00613930" w:rsidRDefault="00EB38F2" w:rsidP="009025C3">
            <w:pPr>
              <w:numPr>
                <w:ilvl w:val="0"/>
                <w:numId w:val="14"/>
              </w:numPr>
              <w:tabs>
                <w:tab w:val="left" w:pos="317"/>
              </w:tabs>
              <w:suppressAutoHyphens/>
              <w:ind w:left="39" w:right="62" w:firstLine="0"/>
              <w:contextualSpacing/>
              <w:jc w:val="both"/>
            </w:pPr>
            <w:r w:rsidRPr="00613930">
              <w:t xml:space="preserve">pirkime dalyvaujančio tiekėjo, tiekėjų grupės nario ar subrangovo, kurio pajėgumais remiamasi, </w:t>
            </w:r>
            <w:r w:rsidRPr="00613930">
              <w:rPr>
                <w:b/>
              </w:rPr>
              <w:t>savarankiškai tos sutarties apimtyje atliktų darbų dalies vertė (be PVM);</w:t>
            </w:r>
            <w:r w:rsidRPr="00613930">
              <w:t xml:space="preserve"> </w:t>
            </w:r>
          </w:p>
          <w:p w14:paraId="3E1EF4E6" w14:textId="77777777" w:rsidR="00EB38F2" w:rsidRPr="00613930" w:rsidRDefault="00EB38F2" w:rsidP="009025C3">
            <w:pPr>
              <w:numPr>
                <w:ilvl w:val="0"/>
                <w:numId w:val="14"/>
              </w:numPr>
              <w:tabs>
                <w:tab w:val="left" w:pos="0"/>
                <w:tab w:val="left" w:pos="323"/>
              </w:tabs>
              <w:suppressAutoHyphens/>
              <w:ind w:left="39" w:right="62" w:firstLine="0"/>
              <w:contextualSpacing/>
              <w:jc w:val="both"/>
            </w:pPr>
            <w:r w:rsidRPr="00613930">
              <w:t>darbų vykdymo pradžios (metai, mėnuo) ir pabaigos datos (metai, mėnuo).</w:t>
            </w:r>
          </w:p>
          <w:p w14:paraId="44A5F0E6" w14:textId="77777777" w:rsidR="00EB38F2" w:rsidRPr="00613930" w:rsidRDefault="00EB38F2" w:rsidP="009025C3">
            <w:pPr>
              <w:numPr>
                <w:ilvl w:val="0"/>
                <w:numId w:val="15"/>
              </w:numPr>
              <w:tabs>
                <w:tab w:val="left" w:pos="606"/>
              </w:tabs>
              <w:ind w:left="39" w:firstLine="0"/>
              <w:jc w:val="both"/>
            </w:pPr>
            <w:r w:rsidRPr="00613930">
              <w:rPr>
                <w:b/>
              </w:rPr>
              <w:t>Užsakovų atsiliepimai (pažymos)</w:t>
            </w:r>
            <w:r w:rsidRPr="00613930">
              <w:t xml:space="preserve"> apie tai, kad statybos darbai buvo atlikti tinkamai.</w:t>
            </w:r>
          </w:p>
          <w:p w14:paraId="2D177D20" w14:textId="77777777" w:rsidR="00EB38F2" w:rsidRPr="00613930" w:rsidRDefault="00EB38F2" w:rsidP="0009040C">
            <w:pPr>
              <w:jc w:val="both"/>
            </w:pPr>
            <w:r w:rsidRPr="00613930">
              <w:t>Dokumentuose turi būti nurodyta:</w:t>
            </w:r>
          </w:p>
          <w:p w14:paraId="7927F8BB" w14:textId="77777777" w:rsidR="00EB38F2" w:rsidRPr="00613930" w:rsidRDefault="00EB38F2" w:rsidP="009025C3">
            <w:pPr>
              <w:numPr>
                <w:ilvl w:val="0"/>
                <w:numId w:val="14"/>
              </w:numPr>
              <w:tabs>
                <w:tab w:val="left" w:pos="317"/>
              </w:tabs>
              <w:suppressAutoHyphens/>
              <w:ind w:left="39" w:right="62" w:firstLine="0"/>
              <w:contextualSpacing/>
              <w:jc w:val="both"/>
            </w:pPr>
            <w:r w:rsidRPr="00613930">
              <w:t>atliktų darbų trumpas aprašymas;</w:t>
            </w:r>
          </w:p>
          <w:p w14:paraId="0D7E2269" w14:textId="77777777" w:rsidR="00EB38F2" w:rsidRPr="00613930" w:rsidRDefault="00EB38F2" w:rsidP="009025C3">
            <w:pPr>
              <w:numPr>
                <w:ilvl w:val="0"/>
                <w:numId w:val="14"/>
              </w:numPr>
              <w:tabs>
                <w:tab w:val="left" w:pos="317"/>
              </w:tabs>
              <w:suppressAutoHyphens/>
              <w:ind w:left="39" w:right="62" w:firstLine="0"/>
              <w:contextualSpacing/>
              <w:jc w:val="both"/>
            </w:pPr>
            <w:r w:rsidRPr="00613930">
              <w:t>objekto paskirtis ir kategorija;</w:t>
            </w:r>
          </w:p>
          <w:p w14:paraId="3AFACF04" w14:textId="77777777" w:rsidR="00EB38F2" w:rsidRPr="00613930" w:rsidRDefault="00EB38F2" w:rsidP="009025C3">
            <w:pPr>
              <w:numPr>
                <w:ilvl w:val="0"/>
                <w:numId w:val="14"/>
              </w:numPr>
              <w:tabs>
                <w:tab w:val="left" w:pos="317"/>
              </w:tabs>
              <w:suppressAutoHyphens/>
              <w:ind w:left="39" w:right="62" w:firstLine="0"/>
              <w:contextualSpacing/>
              <w:jc w:val="both"/>
            </w:pPr>
            <w:r w:rsidRPr="00613930">
              <w:t xml:space="preserve">darbų atlikimo vieta; </w:t>
            </w:r>
          </w:p>
          <w:p w14:paraId="42E4A11F" w14:textId="77777777" w:rsidR="00EB38F2" w:rsidRPr="00613930" w:rsidRDefault="00EB38F2" w:rsidP="009025C3">
            <w:pPr>
              <w:numPr>
                <w:ilvl w:val="0"/>
                <w:numId w:val="14"/>
              </w:numPr>
              <w:tabs>
                <w:tab w:val="left" w:pos="317"/>
              </w:tabs>
              <w:suppressAutoHyphens/>
              <w:ind w:left="39" w:right="62" w:firstLine="0"/>
              <w:contextualSpacing/>
              <w:jc w:val="both"/>
            </w:pPr>
            <w:r w:rsidRPr="00613930">
              <w:t xml:space="preserve">atliktų darbų vertė (be PVM); </w:t>
            </w:r>
          </w:p>
          <w:p w14:paraId="580605D7" w14:textId="77777777" w:rsidR="00EB38F2" w:rsidRPr="00613930" w:rsidRDefault="00EB38F2" w:rsidP="009025C3">
            <w:pPr>
              <w:numPr>
                <w:ilvl w:val="0"/>
                <w:numId w:val="14"/>
              </w:numPr>
              <w:tabs>
                <w:tab w:val="left" w:pos="39"/>
                <w:tab w:val="left" w:pos="323"/>
              </w:tabs>
              <w:suppressAutoHyphens/>
              <w:ind w:left="39" w:right="62" w:firstLine="0"/>
              <w:contextualSpacing/>
              <w:jc w:val="both"/>
            </w:pPr>
            <w:r w:rsidRPr="00613930">
              <w:t>darbų vykdymo pradžios (metai, mėnuo) ir pabaigos datos (metai, mėnuo);</w:t>
            </w:r>
          </w:p>
          <w:p w14:paraId="7A1AF24D" w14:textId="77777777" w:rsidR="00EB38F2" w:rsidRPr="00613930" w:rsidRDefault="00EB38F2" w:rsidP="009025C3">
            <w:pPr>
              <w:numPr>
                <w:ilvl w:val="0"/>
                <w:numId w:val="14"/>
              </w:numPr>
              <w:tabs>
                <w:tab w:val="left" w:pos="0"/>
                <w:tab w:val="left" w:pos="317"/>
              </w:tabs>
              <w:suppressAutoHyphens/>
              <w:ind w:left="39" w:right="62" w:firstLine="0"/>
              <w:contextualSpacing/>
              <w:jc w:val="both"/>
            </w:pPr>
            <w:r w:rsidRPr="00613930">
              <w:t xml:space="preserve">informacija apie tai, ar darbai buvo atlikti pagal galiojančių teisės aktų, reglamentuojančių darbų atlikimą, reikalavimus ir yra tinkamai užbaigti ir (ar) kad užsakovas pretenzijų dėl darbų atlikimo neturi. </w:t>
            </w:r>
          </w:p>
          <w:p w14:paraId="76CE7512" w14:textId="77777777" w:rsidR="00EB38F2" w:rsidRPr="00613930" w:rsidRDefault="00EB38F2" w:rsidP="0009040C">
            <w:pPr>
              <w:pStyle w:val="pf0"/>
              <w:spacing w:before="0" w:beforeAutospacing="0" w:after="0" w:afterAutospacing="0"/>
              <w:jc w:val="both"/>
            </w:pPr>
            <w:r w:rsidRPr="00613930">
              <w:rPr>
                <w:rStyle w:val="cf01"/>
                <w:rFonts w:ascii="Times New Roman" w:eastAsia="Calibri" w:hAnsi="Times New Roman" w:cs="Times New Roman"/>
                <w:sz w:val="24"/>
                <w:szCs w:val="24"/>
              </w:rPr>
              <w:t>Įrodymui bus priimti ir užsakovo pasirašyti ir, jei turi, antspaudu patvirtinti darbų priėmimo-perdavimo aktai ir/ar a</w:t>
            </w:r>
            <w:r w:rsidRPr="00613930">
              <w:rPr>
                <w:rStyle w:val="cf11"/>
                <w:rFonts w:ascii="Times New Roman" w:eastAsia="Calibri" w:hAnsi="Times New Roman" w:cs="Times New Roman"/>
                <w:sz w:val="24"/>
                <w:szCs w:val="24"/>
              </w:rPr>
              <w:t>tliktų statybos darbų perdavimo statytojui (užsakovui)</w:t>
            </w:r>
            <w:r w:rsidRPr="00613930">
              <w:rPr>
                <w:rStyle w:val="cf21"/>
                <w:rFonts w:ascii="Times New Roman" w:eastAsia="Calibri" w:hAnsi="Times New Roman" w:cs="Times New Roman"/>
                <w:i/>
                <w:iCs/>
                <w:sz w:val="24"/>
                <w:szCs w:val="24"/>
              </w:rPr>
              <w:t> </w:t>
            </w:r>
            <w:r w:rsidRPr="00613930">
              <w:rPr>
                <w:rStyle w:val="cf21"/>
                <w:rFonts w:ascii="Times New Roman" w:eastAsia="Calibri" w:hAnsi="Times New Roman" w:cs="Times New Roman"/>
                <w:sz w:val="24"/>
                <w:szCs w:val="24"/>
              </w:rPr>
              <w:t>aktai</w:t>
            </w:r>
            <w:r w:rsidRPr="00613930">
              <w:rPr>
                <w:rStyle w:val="cf01"/>
                <w:rFonts w:ascii="Times New Roman" w:eastAsia="Calibri" w:hAnsi="Times New Roman" w:cs="Times New Roman"/>
                <w:sz w:val="24"/>
                <w:szCs w:val="24"/>
              </w:rPr>
              <w:t>, jei juose yra visa aukščiau reikalaujama informacija.</w:t>
            </w:r>
          </w:p>
          <w:p w14:paraId="696E328A" w14:textId="77777777" w:rsidR="00EB38F2" w:rsidRPr="00613930" w:rsidRDefault="00EB38F2" w:rsidP="0009040C">
            <w:pPr>
              <w:jc w:val="both"/>
              <w:rPr>
                <w:i/>
              </w:rPr>
            </w:pPr>
          </w:p>
          <w:p w14:paraId="4395D3D7" w14:textId="77777777" w:rsidR="00EB38F2" w:rsidRPr="00613930" w:rsidRDefault="00EB38F2" w:rsidP="0009040C">
            <w:pPr>
              <w:jc w:val="both"/>
              <w:rPr>
                <w:i/>
              </w:rPr>
            </w:pPr>
            <w:r w:rsidRPr="00613930">
              <w:rPr>
                <w:i/>
              </w:rPr>
              <w:t>Pastabos:</w:t>
            </w:r>
          </w:p>
          <w:p w14:paraId="65ECB4AC" w14:textId="77777777" w:rsidR="00EB38F2" w:rsidRPr="00613930" w:rsidRDefault="00EB38F2" w:rsidP="0009040C">
            <w:pPr>
              <w:jc w:val="both"/>
              <w:rPr>
                <w:i/>
              </w:rPr>
            </w:pPr>
            <w:r w:rsidRPr="00613930">
              <w:rPr>
                <w:i/>
              </w:rPr>
              <w:t xml:space="preserve">1) Jeigu pasiūlymą teikia ūkio subjektų grupė – reikalavimą turi atitikti visi ūkio subjektų grupės nariai kartu (ūkio subjektų grupės narių turima patirtis sumuojama), </w:t>
            </w:r>
            <w:r w:rsidRPr="00613930">
              <w:rPr>
                <w:i/>
              </w:rPr>
              <w:lastRenderedPageBreak/>
              <w:t>atsižvelgiant į jų prisiimamus įsipareigojimus;</w:t>
            </w:r>
          </w:p>
          <w:p w14:paraId="44DC14F5" w14:textId="77777777" w:rsidR="00EB38F2" w:rsidRPr="00613930" w:rsidRDefault="00EB38F2" w:rsidP="0009040C">
            <w:pPr>
              <w:jc w:val="both"/>
              <w:rPr>
                <w:i/>
              </w:rPr>
            </w:pPr>
            <w:r w:rsidRPr="00613930">
              <w:rPr>
                <w:i/>
              </w:rPr>
              <w:t>2) tiekėjas gali remtis kitų ūkio subjektų pajėgumais tik tuo atveju, jeigu tie subjektai patys vykdys tą pirkimo sutarties dalį, kuriai reikia jų turimų pajėgumų;</w:t>
            </w:r>
          </w:p>
          <w:p w14:paraId="4A1CD91D" w14:textId="77777777" w:rsidR="00EB38F2" w:rsidRPr="00613930" w:rsidRDefault="00EB38F2" w:rsidP="0009040C">
            <w:pPr>
              <w:jc w:val="both"/>
              <w:rPr>
                <w:i/>
              </w:rPr>
            </w:pPr>
            <w:r w:rsidRPr="00613930">
              <w:rPr>
                <w:i/>
              </w:rPr>
              <w:t>3) subtiekėjams šis reikalavimas nekeliamas.</w:t>
            </w:r>
          </w:p>
          <w:p w14:paraId="4FC20CC5" w14:textId="77777777" w:rsidR="00EB38F2" w:rsidRPr="00613930" w:rsidRDefault="00EB38F2" w:rsidP="0009040C">
            <w:pPr>
              <w:jc w:val="both"/>
            </w:pPr>
          </w:p>
          <w:p w14:paraId="6270B63C" w14:textId="77777777" w:rsidR="00EB38F2" w:rsidRPr="00613930" w:rsidRDefault="00EB38F2" w:rsidP="0009040C">
            <w:pPr>
              <w:jc w:val="both"/>
              <w:rPr>
                <w:highlight w:val="yellow"/>
              </w:rPr>
            </w:pPr>
            <w:r w:rsidRPr="00613930">
              <w:rPr>
                <w: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7C50EF12" w14:textId="501173F2" w:rsidR="00EB38F2" w:rsidRPr="00613930" w:rsidRDefault="00EE03D2" w:rsidP="00F62B2F">
      <w:pPr>
        <w:pStyle w:val="Sraopastraipa"/>
        <w:numPr>
          <w:ilvl w:val="1"/>
          <w:numId w:val="37"/>
        </w:numPr>
        <w:tabs>
          <w:tab w:val="left" w:pos="567"/>
          <w:tab w:val="left" w:pos="993"/>
          <w:tab w:val="left" w:pos="1276"/>
        </w:tabs>
        <w:spacing w:after="0" w:line="240" w:lineRule="auto"/>
        <w:ind w:left="0" w:firstLine="709"/>
        <w:jc w:val="both"/>
        <w:rPr>
          <w:rFonts w:ascii="Times New Roman" w:hAnsi="Times New Roman"/>
          <w:sz w:val="24"/>
          <w:szCs w:val="24"/>
        </w:rPr>
      </w:pPr>
      <w:r w:rsidRPr="00613930">
        <w:rPr>
          <w:rFonts w:ascii="Times New Roman" w:hAnsi="Times New Roman"/>
          <w:color w:val="000000"/>
          <w:kern w:val="16"/>
          <w:sz w:val="24"/>
          <w:szCs w:val="24"/>
          <w:lang w:val="lt-LT"/>
        </w:rPr>
        <w:lastRenderedPageBreak/>
        <w:t>Tiekėjas arba tiekėjų grupės/jungtinės veiklos partneriai/ūkio subjektai/subtiekėjai narys (nariai)</w:t>
      </w:r>
      <w:r w:rsidR="00EB38F2" w:rsidRPr="00613930">
        <w:rPr>
          <w:rFonts w:ascii="Times New Roman" w:hAnsi="Times New Roman"/>
          <w:color w:val="000000"/>
          <w:kern w:val="16"/>
          <w:sz w:val="24"/>
          <w:szCs w:val="24"/>
        </w:rPr>
        <w:t>, veikiantis (-ys) pagal jungtinės veiklos sutartį, kuris (kurie) realiai vykdys pirkimo sutartį, turi atitikti žemiau lentelėje nurodytus aplinkos apsaugos sistemos standartų reikalavimus:</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677"/>
      </w:tblGrid>
      <w:tr w:rsidR="00EB38F2" w:rsidRPr="00613930" w14:paraId="5FD074C8" w14:textId="77777777" w:rsidTr="0009040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7F086A4" w14:textId="77777777" w:rsidR="00EB38F2" w:rsidRPr="00613930" w:rsidRDefault="00EB38F2" w:rsidP="0009040C">
            <w:pPr>
              <w:tabs>
                <w:tab w:val="left" w:pos="0"/>
              </w:tabs>
              <w:ind w:left="34"/>
              <w:jc w:val="center"/>
              <w:rPr>
                <w:b/>
                <w:bCs/>
              </w:rPr>
            </w:pPr>
            <w:r w:rsidRPr="00613930">
              <w:rPr>
                <w:b/>
                <w:bCs/>
              </w:rPr>
              <w:t>Eil. Nr.</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16A1A37" w14:textId="77777777" w:rsidR="00EB38F2" w:rsidRPr="00613930" w:rsidRDefault="00EB38F2" w:rsidP="0009040C">
            <w:pPr>
              <w:jc w:val="center"/>
              <w:rPr>
                <w:b/>
                <w:bCs/>
              </w:rPr>
            </w:pPr>
            <w:r w:rsidRPr="00613930">
              <w:rPr>
                <w:b/>
                <w:bCs/>
              </w:rPr>
              <w:t>Aplinkos apsaugos vadybos sistemos standartų reikalavimai</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0E7CAB9E" w14:textId="77777777" w:rsidR="00EB38F2" w:rsidRPr="00613930" w:rsidRDefault="00EB38F2" w:rsidP="0009040C">
            <w:pPr>
              <w:suppressAutoHyphens/>
              <w:jc w:val="center"/>
              <w:rPr>
                <w:b/>
                <w:bCs/>
              </w:rPr>
            </w:pPr>
            <w:r w:rsidRPr="00613930">
              <w:rPr>
                <w:b/>
                <w:bCs/>
              </w:rPr>
              <w:t>Aplinkos apsaugos vadybos sistemos standartų reikalavimų atitikimą įrodantys dokumentai</w:t>
            </w:r>
          </w:p>
        </w:tc>
      </w:tr>
      <w:tr w:rsidR="00EB38F2" w:rsidRPr="00613930" w14:paraId="320B55A9" w14:textId="77777777" w:rsidTr="0009040C">
        <w:trPr>
          <w:trHeight w:val="1203"/>
        </w:trPr>
        <w:tc>
          <w:tcPr>
            <w:tcW w:w="993" w:type="dxa"/>
            <w:tcBorders>
              <w:top w:val="single" w:sz="4" w:space="0" w:color="000000"/>
              <w:left w:val="single" w:sz="4" w:space="0" w:color="000000"/>
              <w:right w:val="single" w:sz="4" w:space="0" w:color="000000"/>
            </w:tcBorders>
          </w:tcPr>
          <w:p w14:paraId="5B1D1930" w14:textId="77777777" w:rsidR="00EB38F2" w:rsidRPr="00613930" w:rsidRDefault="00EB38F2" w:rsidP="0009040C">
            <w:pPr>
              <w:tabs>
                <w:tab w:val="left" w:pos="0"/>
              </w:tabs>
              <w:ind w:left="34"/>
              <w:jc w:val="center"/>
            </w:pPr>
            <w:r w:rsidRPr="00613930">
              <w:t>3.6.1.</w:t>
            </w:r>
          </w:p>
        </w:tc>
        <w:tc>
          <w:tcPr>
            <w:tcW w:w="3969" w:type="dxa"/>
            <w:tcBorders>
              <w:top w:val="single" w:sz="4" w:space="0" w:color="000000"/>
              <w:left w:val="single" w:sz="4" w:space="0" w:color="000000"/>
              <w:right w:val="single" w:sz="4" w:space="0" w:color="000000"/>
            </w:tcBorders>
          </w:tcPr>
          <w:p w14:paraId="065C1BEF" w14:textId="2D34F8EE" w:rsidR="00EB38F2" w:rsidRPr="00613930" w:rsidRDefault="00595673" w:rsidP="0009040C">
            <w:pPr>
              <w:spacing w:after="120"/>
              <w:jc w:val="both"/>
              <w:rPr>
                <w:rFonts w:eastAsia="Calibri"/>
              </w:rPr>
            </w:pPr>
            <w:r w:rsidRPr="00613930">
              <w:rPr>
                <w:color w:val="000000"/>
                <w:kern w:val="16"/>
              </w:rPr>
              <w:t>Tiekėjas arba tiekėjų grupės/jungtinės veiklos partneriai/ūkio subjektai/subtiekėjai narys (nariai)</w:t>
            </w:r>
            <w:r w:rsidR="00C22F47" w:rsidRPr="00613930">
              <w:rPr>
                <w:color w:val="000000"/>
                <w:kern w:val="16"/>
              </w:rPr>
              <w:t>, veikiantis (-ys) pagal jungtinės veiklos sutartį,</w:t>
            </w:r>
            <w:r w:rsidR="00EB38F2" w:rsidRPr="00613930">
              <w:rPr>
                <w:rFonts w:eastAsia="Calibri"/>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16A85CF8" w14:textId="77777777" w:rsidR="00EB38F2" w:rsidRPr="00613930" w:rsidRDefault="00EB38F2" w:rsidP="0009040C">
            <w:pPr>
              <w:pStyle w:val="Point1"/>
              <w:spacing w:before="0"/>
              <w:ind w:left="0" w:firstLine="0"/>
              <w:rPr>
                <w:szCs w:val="24"/>
              </w:rPr>
            </w:pPr>
            <w:r w:rsidRPr="00613930">
              <w:rPr>
                <w:szCs w:val="24"/>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4.1 punktą.</w:t>
            </w:r>
          </w:p>
          <w:p w14:paraId="540351F6" w14:textId="77777777" w:rsidR="00EB38F2" w:rsidRPr="00613930" w:rsidRDefault="00EB38F2" w:rsidP="0009040C">
            <w:pPr>
              <w:pStyle w:val="Point1"/>
              <w:spacing w:before="0" w:after="0"/>
              <w:ind w:left="0" w:firstLine="0"/>
              <w:rPr>
                <w:szCs w:val="24"/>
              </w:rPr>
            </w:pPr>
          </w:p>
          <w:p w14:paraId="1E6C293B" w14:textId="77777777" w:rsidR="00EB38F2" w:rsidRPr="00613930" w:rsidRDefault="00EB38F2" w:rsidP="0009040C">
            <w:pPr>
              <w:jc w:val="both"/>
              <w:rPr>
                <w:rFonts w:eastAsia="Calibri"/>
                <w:i/>
                <w:iCs/>
              </w:rPr>
            </w:pPr>
            <w:r w:rsidRPr="00613930">
              <w:rPr>
                <w:rFonts w:eastAsia="Calibri"/>
                <w:i/>
                <w:iCs/>
              </w:rPr>
              <w:t xml:space="preserve">Pastaba. </w:t>
            </w:r>
          </w:p>
          <w:p w14:paraId="36766E43" w14:textId="77777777" w:rsidR="00EB38F2" w:rsidRPr="00613930" w:rsidRDefault="00EB38F2" w:rsidP="0009040C">
            <w:pPr>
              <w:pStyle w:val="Point1"/>
              <w:spacing w:before="0" w:after="0"/>
              <w:ind w:left="0" w:firstLine="0"/>
              <w:rPr>
                <w:szCs w:val="24"/>
              </w:rPr>
            </w:pPr>
            <w:r w:rsidRPr="00613930">
              <w:rPr>
                <w:i/>
                <w:iCs/>
                <w:szCs w:val="24"/>
              </w:rPr>
              <w:t xml:space="preserve">Tiekėjas pasitelkti kitą ūkio subjektą dėl aplinkos apsaugos vadybos sistemos standarto gali tik tiek, kiek tai </w:t>
            </w:r>
            <w:r w:rsidRPr="00613930">
              <w:rPr>
                <w:i/>
                <w:iCs/>
                <w:szCs w:val="24"/>
              </w:rPr>
              <w:lastRenderedPageBreak/>
              <w:t>susiję su to ūkio subjekto prisiimtomis prievolėmis pagal pirkimo sutartį.</w:t>
            </w:r>
          </w:p>
        </w:tc>
        <w:tc>
          <w:tcPr>
            <w:tcW w:w="4677" w:type="dxa"/>
            <w:tcBorders>
              <w:top w:val="single" w:sz="4" w:space="0" w:color="000000"/>
              <w:left w:val="single" w:sz="4" w:space="0" w:color="000000"/>
              <w:right w:val="single" w:sz="4" w:space="0" w:color="000000"/>
            </w:tcBorders>
          </w:tcPr>
          <w:p w14:paraId="7870D229" w14:textId="77777777" w:rsidR="00EB38F2" w:rsidRPr="00613930" w:rsidRDefault="00EB38F2" w:rsidP="0009040C">
            <w:pPr>
              <w:spacing w:after="120"/>
              <w:jc w:val="both"/>
              <w:rPr>
                <w:iCs/>
              </w:rPr>
            </w:pPr>
            <w:r w:rsidRPr="00613930">
              <w:rPr>
                <w:iCs/>
              </w:rPr>
              <w:lastRenderedPageBreak/>
              <w:t>Pateikiamas nepriklausomos įstaigos išduotas sertifikatas. Perkančioji organizacija pripažįsta lygiaverčius sertifikatus, išduotus kitose valstybėse narėse įsteigtų nepriklausomų įstaigų.</w:t>
            </w:r>
          </w:p>
          <w:p w14:paraId="1B3B5639" w14:textId="77777777" w:rsidR="00EB38F2" w:rsidRPr="00613930" w:rsidRDefault="00EB38F2" w:rsidP="0009040C">
            <w:pPr>
              <w:spacing w:after="120"/>
              <w:jc w:val="both"/>
              <w:rPr>
                <w:iCs/>
              </w:rPr>
            </w:pPr>
            <w:r w:rsidRPr="00613930">
              <w:rPr>
                <w:iC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4E678EC4" w14:textId="77777777" w:rsidR="00EB38F2" w:rsidRPr="00613930" w:rsidRDefault="00EB38F2" w:rsidP="0009040C">
            <w:pPr>
              <w:jc w:val="both"/>
              <w:rPr>
                <w:iCs/>
              </w:rPr>
            </w:pPr>
          </w:p>
          <w:p w14:paraId="75DCC8AC" w14:textId="77777777" w:rsidR="00EB38F2" w:rsidRPr="00613930" w:rsidRDefault="00EB38F2" w:rsidP="0009040C">
            <w:pPr>
              <w:tabs>
                <w:tab w:val="left" w:pos="459"/>
              </w:tabs>
              <w:jc w:val="both"/>
              <w:rPr>
                <w:i/>
              </w:rPr>
            </w:pPr>
            <w:r w:rsidRPr="00613930">
              <w:rPr>
                <w: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77E212E0" w14:textId="02003DF2" w:rsidR="00EB38F2" w:rsidRPr="00613930" w:rsidRDefault="00EB38F2" w:rsidP="00F62B2F">
      <w:pPr>
        <w:pStyle w:val="Betarp"/>
        <w:numPr>
          <w:ilvl w:val="1"/>
          <w:numId w:val="37"/>
        </w:numPr>
        <w:tabs>
          <w:tab w:val="left" w:pos="1418"/>
        </w:tabs>
        <w:ind w:left="0" w:firstLine="709"/>
        <w:jc w:val="both"/>
        <w:rPr>
          <w:szCs w:val="24"/>
        </w:rPr>
      </w:pPr>
      <w:r w:rsidRPr="00613930">
        <w:rPr>
          <w:kern w:val="16"/>
          <w:szCs w:val="24"/>
        </w:rPr>
        <w:t>Perkančioji organizacija pirmiausia atliks EBVPD patikrinimo procedūrą, įvertins pasiūlymus, ir tik po to tikrins, ar nėra ekonomiškai naudingiausią pasiūlymą pateikusio dalyvio pašalinimo pagrindų (</w:t>
      </w:r>
      <w:r w:rsidRPr="00613930">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Pr="00613930">
        <w:rPr>
          <w:kern w:val="16"/>
          <w:szCs w:val="24"/>
        </w:rPr>
        <w:t>, ar šio dalyvio kvalifikacija atitinka pirkimo sąlygose nustatytus minimalius reikalavimus, ir ar tiekėjas taiko aplinkos apsaugos vadybos sistemos reikalavimus, prieš tai tik šio dalyvio paprašęs pateikti</w:t>
      </w:r>
      <w:r w:rsidR="002B023C" w:rsidRPr="00613930">
        <w:rPr>
          <w:kern w:val="16"/>
          <w:szCs w:val="24"/>
        </w:rPr>
        <w:t xml:space="preserve"> </w:t>
      </w:r>
      <w:r w:rsidRPr="00613930">
        <w:rPr>
          <w:szCs w:val="24"/>
        </w:rPr>
        <w:t>3.4</w:t>
      </w:r>
      <w:r w:rsidRPr="00613930">
        <w:rPr>
          <w:kern w:val="16"/>
          <w:szCs w:val="24"/>
        </w:rPr>
        <w:t>, 3.5 ir 3.6 punktuose nurodytų pašalinimo pagrindų nebuvimą patvirtinančius dokumentus (</w:t>
      </w:r>
      <w:r w:rsidR="002B023C" w:rsidRPr="00613930">
        <w:rPr>
          <w:kern w:val="16"/>
          <w:szCs w:val="24"/>
        </w:rPr>
        <w:t>prašoma pateikti tik turint pagrįstų abejonių dėl tiekėjo patikimumo</w:t>
      </w:r>
      <w:r w:rsidRPr="00613930">
        <w:rPr>
          <w:szCs w:val="24"/>
        </w:rPr>
        <w:t>)</w:t>
      </w:r>
      <w:r w:rsidRPr="00613930">
        <w:rPr>
          <w:kern w:val="16"/>
          <w:szCs w:val="24"/>
        </w:rPr>
        <w:t>,</w:t>
      </w:r>
      <w:r w:rsidRPr="00613930">
        <w:rPr>
          <w:kern w:val="16"/>
          <w:szCs w:val="24"/>
          <w:lang w:eastAsia="ar-SA"/>
        </w:rPr>
        <w:t xml:space="preserve"> kvalifikacijos atitiktį pagrindžiančius dokumentus bei </w:t>
      </w:r>
      <w:r w:rsidRPr="00613930">
        <w:rPr>
          <w:szCs w:val="24"/>
        </w:rPr>
        <w:t xml:space="preserve">aplinkos apsaugos vadybos sistemos standartus. 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613930">
        <w:rPr>
          <w:kern w:val="16"/>
          <w:szCs w:val="24"/>
        </w:rPr>
        <w:t xml:space="preserve">Perkančioji organizacija </w:t>
      </w:r>
      <w:r w:rsidRPr="00613930">
        <w:rPr>
          <w:szCs w:val="24"/>
        </w:rPr>
        <w:t>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36FB1D74"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gali netaikyti VPĮ 46 straipsnio 1, 3 ir 4 dalyse nustatytų tiekėjo pašalinimo iš pirkimo procedūros pagrindų</w:t>
      </w:r>
      <w:r w:rsidRPr="00613930">
        <w:rPr>
          <w:b/>
          <w:bCs/>
          <w:szCs w:val="24"/>
        </w:rPr>
        <w:t xml:space="preserve"> </w:t>
      </w:r>
      <w:r w:rsidRPr="00613930">
        <w:rPr>
          <w:szCs w:val="24"/>
        </w:rPr>
        <w:t>tik išimtiniais atvejais, kai būtina užtikrinti viešojo intereso apsaugą, įskaitant visuomenės sveikatos ir aplinkos apsaugą.</w:t>
      </w:r>
    </w:p>
    <w:p w14:paraId="4DA366C0"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rFonts w:eastAsia="Verdana"/>
          <w:szCs w:val="24"/>
          <w:bdr w:val="nil"/>
        </w:rPr>
        <w:t>Perkančioji organizacija visų pirma reikalauja tokios rūšies pažymų ir tokių dokumentinių įrodymų formų, apie kuriuos pateikta informacija Europos Komisijos informacinėje dokumentų saugykloje „e-Certis“. Lentelės, pateiktos 36 punkte, ketvirtame stulpelyje nurodomi doku</w:t>
      </w:r>
      <w:r w:rsidRPr="00613930">
        <w:rPr>
          <w:szCs w:val="24"/>
          <w:bdr w:val="nil"/>
        </w:rPr>
        <w:t xml:space="preserve">mentai, kuriuos turi pateikti Lietuvos Respublikoje registruoti tiekėjai. Dėl dokumentų, kuriuos turi pateikti užsienio šalių tiekėjai, informaciją Perkančioji organizacija pasitikrina „e-Certis“, adresu </w:t>
      </w:r>
      <w:hyperlink r:id="rId23" w:history="1">
        <w:r w:rsidRPr="00613930">
          <w:rPr>
            <w:rStyle w:val="Hipersaitas"/>
            <w:szCs w:val="24"/>
            <w:bdr w:val="nil"/>
          </w:rPr>
          <w:t>https://ec.europa.eu/tools/ecertis/</w:t>
        </w:r>
      </w:hyperlink>
      <w:r w:rsidRPr="00613930">
        <w:rPr>
          <w:szCs w:val="24"/>
          <w:bdr w:val="nil"/>
        </w:rPr>
        <w:t xml:space="preserve">. </w:t>
      </w:r>
    </w:p>
    <w:p w14:paraId="10A9B5AF"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 xml:space="preserve">Perkančioji organizacija nereikalauja iš tiekėjo pateikti dokumentų, patvirtinančių jo pašalinimo pagrindų nebuvimą, atitikimą minimaliems kvalifikacijos reikalavimams ir atitikimą </w:t>
      </w:r>
      <w:r w:rsidRPr="00613930">
        <w:rPr>
          <w:szCs w:val="24"/>
        </w:rPr>
        <w:lastRenderedPageBreak/>
        <w:t>aplinkos apsaugos vadybos sistemos standartams, kaip nustatyta VPĮ 50 straipsnio 4 ir 6 (jeigu taikoma) dalyse, jeigu ji:</w:t>
      </w:r>
    </w:p>
    <w:p w14:paraId="59ABBD8F" w14:textId="77777777" w:rsidR="00EB38F2" w:rsidRPr="00613930" w:rsidRDefault="00EB38F2" w:rsidP="00F62B2F">
      <w:pPr>
        <w:pStyle w:val="Betarp"/>
        <w:numPr>
          <w:ilvl w:val="2"/>
          <w:numId w:val="37"/>
        </w:numPr>
        <w:tabs>
          <w:tab w:val="left" w:pos="1418"/>
          <w:tab w:val="left" w:pos="1701"/>
        </w:tabs>
        <w:ind w:left="0" w:firstLine="709"/>
        <w:jc w:val="both"/>
        <w:rPr>
          <w:szCs w:val="24"/>
        </w:rPr>
      </w:pPr>
      <w:r w:rsidRPr="00613930">
        <w:rPr>
          <w:szCs w:val="24"/>
        </w:rPr>
        <w:t xml:space="preserve">turi galimybę susipažinti su šiais dokumentais ar informacija </w:t>
      </w:r>
      <w:r w:rsidRPr="00613930">
        <w:rPr>
          <w:b/>
          <w:bCs/>
          <w:szCs w:val="24"/>
        </w:rPr>
        <w:t>tiesiogiai ir neatlygintinai</w:t>
      </w:r>
      <w:r w:rsidRPr="00613930">
        <w:rPr>
          <w:szCs w:val="24"/>
        </w:rPr>
        <w:t xml:space="preserve"> prisijungusi prie nacionalinės duomenų bazės bet kurioje valstybėje narėje arba naudodamasi CVP IS priemonėmis;</w:t>
      </w:r>
    </w:p>
    <w:p w14:paraId="2C93FFA0" w14:textId="77777777" w:rsidR="00EB38F2" w:rsidRPr="00613930" w:rsidRDefault="00EB38F2" w:rsidP="00F62B2F">
      <w:pPr>
        <w:pStyle w:val="Betarp"/>
        <w:numPr>
          <w:ilvl w:val="2"/>
          <w:numId w:val="37"/>
        </w:numPr>
        <w:tabs>
          <w:tab w:val="left" w:pos="1418"/>
          <w:tab w:val="left" w:pos="1701"/>
        </w:tabs>
        <w:ind w:left="0" w:firstLine="709"/>
        <w:jc w:val="both"/>
        <w:rPr>
          <w:szCs w:val="24"/>
        </w:rPr>
      </w:pPr>
      <w:r w:rsidRPr="00613930">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613930" w:rsidRDefault="00EB38F2" w:rsidP="00F62B2F">
      <w:pPr>
        <w:pStyle w:val="Betarp"/>
        <w:numPr>
          <w:ilvl w:val="1"/>
          <w:numId w:val="37"/>
        </w:numPr>
        <w:tabs>
          <w:tab w:val="left" w:pos="1560"/>
          <w:tab w:val="left" w:pos="1701"/>
        </w:tabs>
        <w:ind w:left="0" w:firstLine="709"/>
        <w:jc w:val="both"/>
        <w:rPr>
          <w:szCs w:val="24"/>
        </w:rPr>
      </w:pPr>
      <w:r w:rsidRPr="00613930">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priesaikos deklaracija;</w:t>
      </w:r>
    </w:p>
    <w:p w14:paraId="44B2C7B1"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7777777" w:rsidR="00EB38F2" w:rsidRPr="00613930" w:rsidRDefault="00EB38F2" w:rsidP="00F62B2F">
      <w:pPr>
        <w:pStyle w:val="Betarp"/>
        <w:numPr>
          <w:ilvl w:val="1"/>
          <w:numId w:val="37"/>
        </w:numPr>
        <w:tabs>
          <w:tab w:val="left" w:pos="1560"/>
          <w:tab w:val="left" w:pos="1701"/>
        </w:tabs>
        <w:ind w:left="0" w:firstLine="709"/>
        <w:jc w:val="both"/>
        <w:rPr>
          <w:szCs w:val="24"/>
        </w:rPr>
      </w:pPr>
      <w:r w:rsidRPr="00613930">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613930">
        <w:rPr>
          <w:kern w:val="16"/>
          <w:szCs w:val="24"/>
        </w:rPr>
        <w:t>(nereikalaujama, jei nėra</w:t>
      </w:r>
      <w:r w:rsidRPr="00613930">
        <w:rPr>
          <w:szCs w:val="24"/>
        </w:rPr>
        <w:t xml:space="preserve"> pagrįstų abejonių dėl tiekėjų patikimumo), pirkimų sąlygų 3.5 punkte nustatytus kvalifikacinius reikalavimus ir 3.6 punkte nustatytus aplinkos apsaugos vadybos sistemos standartus turi atitikti bent vienas ūkio subjekto grupės narys arba visi ūkio subjekto grupės nariai kartu. Perkančioji organizacija, nustatydama minimalius kvalifikacijos reikalavimus ūkio subjektų grupei, kuri pateiks bendrą pasiūlymą, užtikrina, kad nebus dirbtinai ribojama galimybė ūkio subjektų grupei dalyvauti pirkime.</w:t>
      </w:r>
    </w:p>
    <w:p w14:paraId="398FB73B" w14:textId="77777777" w:rsidR="00EB38F2" w:rsidRPr="00613930" w:rsidRDefault="00EB38F2" w:rsidP="00F62B2F">
      <w:pPr>
        <w:pStyle w:val="Betarp"/>
        <w:numPr>
          <w:ilvl w:val="1"/>
          <w:numId w:val="37"/>
        </w:numPr>
        <w:tabs>
          <w:tab w:val="left" w:pos="1560"/>
          <w:tab w:val="left" w:pos="1701"/>
        </w:tabs>
        <w:ind w:left="0" w:firstLine="709"/>
        <w:jc w:val="both"/>
        <w:rPr>
          <w:szCs w:val="24"/>
        </w:rPr>
      </w:pPr>
      <w:r w:rsidRPr="00613930">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613930">
        <w:rPr>
          <w:kern w:val="16"/>
          <w:szCs w:val="24"/>
        </w:rPr>
        <w:t>(nereikalaujama, jei nėra</w:t>
      </w:r>
      <w:r w:rsidRPr="00613930">
        <w:rPr>
          <w:szCs w:val="24"/>
        </w:rPr>
        <w:t xml:space="preserve"> pagrįstų abejonių dėl tiekėjų patikimumo)</w:t>
      </w:r>
      <w:r w:rsidRPr="00613930">
        <w:rPr>
          <w:kern w:val="16"/>
          <w:szCs w:val="24"/>
        </w:rPr>
        <w:t xml:space="preserve">, </w:t>
      </w:r>
      <w:r w:rsidRPr="00613930">
        <w:rPr>
          <w:szCs w:val="24"/>
        </w:rPr>
        <w:t xml:space="preserve"> bei turi atitikti ir tenkinti kvalifikacijos reikalavimus ir </w:t>
      </w:r>
      <w:r w:rsidRPr="00613930">
        <w:rPr>
          <w:rFonts w:eastAsia="Times New Roman"/>
          <w:szCs w:val="24"/>
        </w:rPr>
        <w:t>kokybės vadybos sistemos bei aplinkos apsaugos vadybos sistemos standartus</w:t>
      </w:r>
      <w:r w:rsidRPr="00613930">
        <w:rPr>
          <w:szCs w:val="24"/>
        </w:rPr>
        <w:t xml:space="preserve">, nurodytus šių pirkimo sąlygų 3.5 ir 3.6 punktuose pagal numatomų perduoti paslaugų/darbų pobūdį. 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613930" w:rsidRDefault="00EB38F2" w:rsidP="00EB38F2">
      <w:pPr>
        <w:tabs>
          <w:tab w:val="left" w:pos="709"/>
        </w:tabs>
        <w:jc w:val="both"/>
        <w:rPr>
          <w:rFonts w:eastAsia="Times New Roman"/>
        </w:rPr>
      </w:pPr>
      <w:r w:rsidRPr="00613930">
        <w:rPr>
          <w:rFonts w:eastAsia="Times New Roman"/>
        </w:rPr>
        <w:t xml:space="preserve">              - apie tai jis turi informuoti užsakovą, nurodydamas subtiekėjo pakeitimo priežastis;</w:t>
      </w:r>
    </w:p>
    <w:p w14:paraId="7D19A327" w14:textId="77777777" w:rsidR="00EB38F2" w:rsidRPr="00613930" w:rsidRDefault="00EB38F2" w:rsidP="00EB38F2">
      <w:pPr>
        <w:tabs>
          <w:tab w:val="left" w:pos="709"/>
        </w:tabs>
        <w:jc w:val="both"/>
        <w:rPr>
          <w:rFonts w:eastAsia="Times New Roman"/>
        </w:rPr>
      </w:pPr>
      <w:r w:rsidRPr="00613930">
        <w:rPr>
          <w:rFonts w:eastAsia="Times New Roman"/>
        </w:rPr>
        <w:t xml:space="preserve">              - gavęs tokį pranešimą, užsakovas kartu su rangovu protokolu įformina susitarimą dėl subtiekėjo pakeitimo. </w:t>
      </w:r>
    </w:p>
    <w:p w14:paraId="5B950E2C" w14:textId="77777777" w:rsidR="00EB38F2" w:rsidRPr="00613930" w:rsidRDefault="00EB38F2" w:rsidP="00EB38F2">
      <w:pPr>
        <w:tabs>
          <w:tab w:val="left" w:pos="851"/>
        </w:tabs>
        <w:ind w:hanging="142"/>
        <w:jc w:val="both"/>
        <w:rPr>
          <w:rFonts w:eastAsia="Calibri"/>
        </w:rPr>
      </w:pPr>
      <w:r w:rsidRPr="00613930">
        <w:rPr>
          <w:rFonts w:eastAsia="Times New Roman"/>
        </w:rPr>
        <w:tab/>
      </w:r>
      <w:r w:rsidRPr="00613930">
        <w:rPr>
          <w:rFonts w:eastAsia="Times New Roman"/>
        </w:rPr>
        <w:tab/>
      </w:r>
      <w:r w:rsidRPr="00613930">
        <w:rPr>
          <w:rFonts w:eastAsia="Calibri"/>
        </w:rPr>
        <w:t>Keičiami subtiekėjai, kurių pajėgumu remiamasi, turi neturėti pirkimo dokumentuose nurodytų tiekėjų pašalinimo pagrindų bei atitikti pirkimo dokumentuose nurodytus kvalifikacinius reikalavimus.</w:t>
      </w:r>
    </w:p>
    <w:p w14:paraId="004D8355" w14:textId="77777777" w:rsidR="00EB38F2" w:rsidRPr="00613930" w:rsidRDefault="00EB38F2" w:rsidP="00F62B2F">
      <w:pPr>
        <w:pStyle w:val="Sraopastraipa"/>
        <w:numPr>
          <w:ilvl w:val="1"/>
          <w:numId w:val="37"/>
        </w:numPr>
        <w:tabs>
          <w:tab w:val="left" w:pos="851"/>
          <w:tab w:val="left" w:pos="1418"/>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(subrangovų) ar specialistų ištekliai bus prieinami per visą sutartinių įsipareigojimų vykdymo laikotarpį. Toks nurodymas nekeičia pagrindinio tiekėjo atsakomybės dėl numatomos sudaryti pirkimo sutarties įvykdymo.</w:t>
      </w:r>
    </w:p>
    <w:p w14:paraId="38B40316" w14:textId="77777777" w:rsidR="00EB38F2" w:rsidRPr="00613930" w:rsidRDefault="00EB38F2" w:rsidP="00F62B2F">
      <w:pPr>
        <w:pStyle w:val="Sraopastraipa"/>
        <w:numPr>
          <w:ilvl w:val="1"/>
          <w:numId w:val="37"/>
        </w:numPr>
        <w:tabs>
          <w:tab w:val="left" w:pos="851"/>
          <w:tab w:val="left" w:pos="1418"/>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lastRenderedPageBreak/>
        <w:t>Tiekėjas sutarties vykdymui kaip specialistą gali pasitelkti fizinį asmenį, kuris privalo būti nurodomas tiekėjo pasiūlyme (pirkimo sąlygų 1 priedas):</w:t>
      </w:r>
    </w:p>
    <w:p w14:paraId="6CE7271A" w14:textId="77777777" w:rsidR="00EB38F2" w:rsidRPr="00613930" w:rsidRDefault="00EB38F2" w:rsidP="00F62B2F">
      <w:pPr>
        <w:pStyle w:val="Sraopastraipa"/>
        <w:numPr>
          <w:ilvl w:val="2"/>
          <w:numId w:val="37"/>
        </w:numPr>
        <w:tabs>
          <w:tab w:val="left" w:pos="851"/>
          <w:tab w:val="left" w:pos="1418"/>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tiekėjas tokio asmens </w:t>
      </w:r>
      <w:r w:rsidRPr="00613930">
        <w:rPr>
          <w:rFonts w:ascii="Times New Roman" w:hAnsi="Times New Roman"/>
          <w:b/>
          <w:bCs/>
          <w:sz w:val="24"/>
          <w:szCs w:val="24"/>
        </w:rPr>
        <w:t>neketina įdarbinti</w:t>
      </w:r>
      <w:r w:rsidRPr="00613930">
        <w:rPr>
          <w:rFonts w:ascii="Times New Roman" w:hAnsi="Times New Roman"/>
          <w:sz w:val="24"/>
          <w:szCs w:val="24"/>
        </w:rPr>
        <w:t>, tokiu atveju specialistas (fizinis asmuo) pasiūlyme nurodomas kaip ūkio subjektas, kurio pajėgumais tiekėjas remiasi, ir/arba subtiekėjas. Tiekėjas, pagrįsdamas atitikimą kvalifikacijos reikalavimams, pateikia Perkančiajai organizacijai informaciją apie specialisto atitikimą šių pirkimo sąlygų 37 punkte nurodytiems reikalavimams, taip pat sutartį ar preliminariąją sutartį, ar ketinimų protokolą dėl sutarties sudarymo su specialistu laimėjimo ir sutarties sudarymo atveju;</w:t>
      </w:r>
    </w:p>
    <w:p w14:paraId="7AD3FCF0" w14:textId="77777777" w:rsidR="00EB38F2" w:rsidRPr="00613930" w:rsidRDefault="00EB38F2" w:rsidP="00F62B2F">
      <w:pPr>
        <w:pStyle w:val="Sraopastraipa"/>
        <w:numPr>
          <w:ilvl w:val="2"/>
          <w:numId w:val="37"/>
        </w:numPr>
        <w:tabs>
          <w:tab w:val="left" w:pos="851"/>
          <w:tab w:val="left" w:pos="1418"/>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tiekėjas, pasiūlyme nurodo specialistą (fizinį asmenį), kurį laimėjimo ir sutarties sudarymo atveju </w:t>
      </w:r>
      <w:r w:rsidRPr="00613930">
        <w:rPr>
          <w:rFonts w:ascii="Times New Roman" w:hAnsi="Times New Roman"/>
          <w:b/>
          <w:bCs/>
          <w:sz w:val="24"/>
          <w:szCs w:val="24"/>
        </w:rPr>
        <w:t>ketina įdarbinti (kvazisubtiekėją)</w:t>
      </w:r>
      <w:r w:rsidRPr="00613930">
        <w:rPr>
          <w:rFonts w:ascii="Times New Roman" w:hAnsi="Times New Roman"/>
          <w:sz w:val="24"/>
          <w:szCs w:val="24"/>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b/>
          <w:sz w:val="24"/>
          <w:szCs w:val="24"/>
        </w:rPr>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kurio/-ių pajėgumu/-ais tiekėjas nesiremia kvalifikacijos įrodymui. Kvazisubtiekėjas neturi pateikti atskiro EBVPD.</w:t>
      </w:r>
    </w:p>
    <w:p w14:paraId="3623640B"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ir/ar pirkimo sąlygose iškeltiems minimaliems kvalifikacijos reikalavimams,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613930">
          <w:rPr>
            <w:rFonts w:ascii="Times New Roman" w:hAnsi="Times New Roman"/>
            <w:sz w:val="24"/>
            <w:szCs w:val="24"/>
          </w:rPr>
          <w:t>2006 m</w:t>
        </w:r>
      </w:smartTag>
      <w:r w:rsidRPr="00613930">
        <w:rPr>
          <w:rFonts w:ascii="Times New Roman" w:hAnsi="Times New Roman"/>
          <w:sz w:val="24"/>
          <w:szCs w:val="24"/>
        </w:rPr>
        <w:t xml:space="preserve">. spalio 30 d. nutarimu Nr. 1079 „Dėl Dokumentų legalizavimo ir tvirtinimo pažyma (Apostille) tvarkos aprašo patvirtinimo“ (Žin., 2006, Nr. 118-4477) ir </w:t>
      </w:r>
      <w:smartTag w:uri="urn:schemas-microsoft-com:office:smarttags" w:element="metricconverter">
        <w:smartTagPr>
          <w:attr w:name="ProductID" w:val="1961 m"/>
        </w:smartTagPr>
        <w:r w:rsidRPr="00613930">
          <w:rPr>
            <w:rFonts w:ascii="Times New Roman" w:hAnsi="Times New Roman"/>
            <w:sz w:val="24"/>
            <w:szCs w:val="24"/>
          </w:rPr>
          <w:t>1961 m</w:t>
        </w:r>
      </w:smartTag>
      <w:r w:rsidRPr="00613930">
        <w:rPr>
          <w:rFonts w:ascii="Times New Roman" w:hAnsi="Times New Roman"/>
          <w:sz w:val="24"/>
          <w:szCs w:val="24"/>
        </w:rPr>
        <w:t xml:space="preserve">. spalio 5 d. Hagos konvencija dėl užsienio valstybėse išduotų dokumentų legalizavimo panaikinimo (Žin., 1997, Nr. 68-1699). </w:t>
      </w:r>
    </w:p>
    <w:p w14:paraId="50F1D811"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kern w:val="16"/>
          <w:sz w:val="24"/>
          <w:szCs w:val="24"/>
        </w:rPr>
        <w:t xml:space="preserve">Perkančioji organizacija </w:t>
      </w:r>
      <w:r w:rsidRPr="00613930">
        <w:rPr>
          <w:rFonts w:ascii="Times New Roman" w:hAnsi="Times New Roman"/>
          <w:sz w:val="24"/>
          <w:szCs w:val="24"/>
        </w:rPr>
        <w:t>bet kuriuo pirkimo procedūros metu gali paprašyti dalyvių pateikti visus ar dalį dokumentų, patvirtinančių jų pašalinimo pagrindų nebuvimą, atitikimą pirkimo sąlygose iškeltiems minimaliems kvalifikaciniams reikalavimams ir, jeigu taikytina, kokybės vadybos sistemos ir (arba) aplinkos apsaugos vadybos sistemos standartams, jeigu tai būtina siekiant užtikrinti tinkamą pirkimo procedūros atlikimą.</w:t>
      </w:r>
    </w:p>
    <w:p w14:paraId="68FADA7E"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Jeigu tiekėjo kvalifikacija dėl teisės verstis atitinkama veikla nebuvo tikrinama arba tikrinama ne visa apimtimi, tiekėjas Perkančiajai organizacijai įsipareigoja, kad pirkimo sutartį vykdys tik tokią teisę turintys asmenys. Tiekėjas turės iki pirkimo sutarties sudarymo pateikti atitinkamus dokumentus, įrodančius, kad pirkimo sutartį vykdys tik tokią teisę turintys asmenys.</w:t>
      </w:r>
    </w:p>
    <w:p w14:paraId="7A9CF733"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Tiekėjo pasiūlymas atmetamas, jeigu apie nustatytų reikalavimų atitikimą jis pateikė melagingą informaciją, kurią Perkančioji organizacija gali įrodyti bet kokiomis teisėtomis priemonėmis.</w:t>
      </w:r>
    </w:p>
    <w:p w14:paraId="72C46127" w14:textId="77777777" w:rsidR="00EB38F2" w:rsidRPr="00613930" w:rsidRDefault="00EB38F2" w:rsidP="00EB38F2">
      <w:pPr>
        <w:pStyle w:val="Body2"/>
        <w:tabs>
          <w:tab w:val="left" w:pos="1276"/>
        </w:tabs>
        <w:spacing w:after="0"/>
        <w:ind w:left="709"/>
        <w:rPr>
          <w:rFonts w:cs="Times New Roman"/>
          <w:sz w:val="24"/>
          <w:szCs w:val="24"/>
          <w:lang w:val="lt-LT"/>
        </w:rPr>
      </w:pPr>
    </w:p>
    <w:p w14:paraId="72CFF84C" w14:textId="77777777" w:rsidR="00EB38F2" w:rsidRPr="00613930" w:rsidRDefault="00EB38F2" w:rsidP="009025C3">
      <w:pPr>
        <w:pStyle w:val="Antrat"/>
        <w:numPr>
          <w:ilvl w:val="3"/>
          <w:numId w:val="16"/>
        </w:numPr>
        <w:tabs>
          <w:tab w:val="left" w:pos="709"/>
        </w:tabs>
        <w:ind w:left="0" w:firstLine="0"/>
        <w:jc w:val="center"/>
        <w:rPr>
          <w:rFonts w:ascii="Times New Roman" w:hAnsi="Times New Roman" w:cs="Times New Roman"/>
          <w:color w:val="auto"/>
          <w:sz w:val="24"/>
          <w:szCs w:val="24"/>
          <w:lang w:val="lt-LT"/>
        </w:rPr>
      </w:pPr>
      <w:bookmarkStart w:id="17" w:name="_Toc488998670"/>
      <w:bookmarkStart w:id="18" w:name="_Toc135644808"/>
      <w:bookmarkEnd w:id="17"/>
      <w:r w:rsidRPr="00613930">
        <w:rPr>
          <w:rFonts w:ascii="Times New Roman" w:hAnsi="Times New Roman" w:cs="Times New Roman"/>
          <w:color w:val="auto"/>
          <w:sz w:val="24"/>
          <w:szCs w:val="24"/>
          <w:lang w:val="lt-LT"/>
        </w:rPr>
        <w:t>ŪKIO SUBJEKTŲ GRUPĖS DALYVAVIMAS PIRKIMO PROCEDŪROSE</w:t>
      </w:r>
      <w:bookmarkEnd w:id="18"/>
    </w:p>
    <w:p w14:paraId="2F756170" w14:textId="77777777" w:rsidR="00EB38F2" w:rsidRPr="00613930" w:rsidRDefault="00EB38F2" w:rsidP="00EB38F2">
      <w:pPr>
        <w:pStyle w:val="Body2"/>
        <w:spacing w:after="0"/>
        <w:rPr>
          <w:rFonts w:cs="Times New Roman"/>
          <w:color w:val="00000A"/>
          <w:sz w:val="24"/>
          <w:szCs w:val="24"/>
          <w:lang w:val="lt-LT"/>
        </w:rPr>
      </w:pPr>
    </w:p>
    <w:p w14:paraId="4527D9D5" w14:textId="77777777" w:rsidR="00EB38F2" w:rsidRPr="00613930"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613930">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w:t>
      </w:r>
      <w:r w:rsidRPr="00613930">
        <w:rPr>
          <w:rFonts w:cs="Times New Roman"/>
          <w:color w:val="00000A"/>
          <w:sz w:val="24"/>
          <w:szCs w:val="24"/>
          <w:lang w:val="lt-LT"/>
        </w:rPr>
        <w:lastRenderedPageBreak/>
        <w:t xml:space="preserve">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613930">
        <w:rPr>
          <w:rFonts w:cs="Times New Roman"/>
          <w:sz w:val="24"/>
          <w:szCs w:val="24"/>
          <w:lang w:val="lt-LT"/>
        </w:rPr>
        <w:t xml:space="preserve">Perkančiajai organizacijai </w:t>
      </w:r>
      <w:r w:rsidRPr="00613930">
        <w:rPr>
          <w:rFonts w:cs="Times New Roman"/>
          <w:color w:val="00000A"/>
          <w:sz w:val="24"/>
          <w:szCs w:val="24"/>
          <w:lang w:val="lt-LT"/>
        </w:rPr>
        <w:t xml:space="preserve">nevykdymą. Taip pat jungtinės veiklos sutartyje turi būti numatyta, kuris asmuo atstovauja ūkio subjektų grupei (su kuo </w:t>
      </w: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turėtų bendrauti pasiūlymo vertinimo metu kylančiais klausimais ir teikti su pasiūlymo įvertinimu susijusią informaciją).  </w:t>
      </w:r>
      <w:r w:rsidRPr="00613930">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613930"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613930">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613930"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nereikalauja, kad ūkio subjektų grupės pateiktą pasiūlymą pripažinus geriausiu ir </w:t>
      </w:r>
      <w:r w:rsidRPr="00613930">
        <w:rPr>
          <w:rFonts w:cs="Times New Roman"/>
          <w:sz w:val="24"/>
          <w:szCs w:val="24"/>
          <w:lang w:val="lt-LT"/>
        </w:rPr>
        <w:t xml:space="preserve">Perkančiajai organizacijai </w:t>
      </w:r>
      <w:r w:rsidRPr="00613930">
        <w:rPr>
          <w:rFonts w:cs="Times New Roman"/>
          <w:color w:val="00000A"/>
          <w:sz w:val="24"/>
          <w:szCs w:val="24"/>
          <w:lang w:val="lt-LT"/>
        </w:rPr>
        <w:t>pasiūlius sudaryti pirkimo sutartį, ši ūkio subjektų grupė įgautų tam tikrą teisinę formą.</w:t>
      </w:r>
    </w:p>
    <w:p w14:paraId="6C3341D3" w14:textId="77777777" w:rsidR="00EB38F2" w:rsidRPr="00613930"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613930" w:rsidRDefault="00EB38F2" w:rsidP="009025C3">
      <w:pPr>
        <w:pStyle w:val="Antrat"/>
        <w:numPr>
          <w:ilvl w:val="3"/>
          <w:numId w:val="16"/>
        </w:numPr>
        <w:tabs>
          <w:tab w:val="left" w:pos="567"/>
        </w:tabs>
        <w:ind w:left="0" w:firstLine="0"/>
        <w:jc w:val="center"/>
        <w:rPr>
          <w:rFonts w:ascii="Times New Roman" w:hAnsi="Times New Roman" w:cs="Times New Roman"/>
          <w:color w:val="auto"/>
          <w:sz w:val="24"/>
          <w:szCs w:val="24"/>
          <w:lang w:val="lt-LT"/>
        </w:rPr>
      </w:pPr>
      <w:bookmarkStart w:id="19" w:name="_Toc488998671"/>
      <w:bookmarkStart w:id="20" w:name="_Toc135644809"/>
      <w:bookmarkEnd w:id="19"/>
      <w:r w:rsidRPr="00613930">
        <w:rPr>
          <w:rFonts w:ascii="Times New Roman" w:hAnsi="Times New Roman" w:cs="Times New Roman"/>
          <w:color w:val="auto"/>
          <w:sz w:val="24"/>
          <w:szCs w:val="24"/>
          <w:lang w:val="lt-LT"/>
        </w:rPr>
        <w:t>PASIŪLYMŲ RENGIMAS, PATEIKIMAS, KEITIMAS</w:t>
      </w:r>
      <w:bookmarkEnd w:id="20"/>
    </w:p>
    <w:p w14:paraId="61D32C2B" w14:textId="77777777" w:rsidR="00EB38F2" w:rsidRPr="00613930" w:rsidRDefault="00EB38F2" w:rsidP="00EB38F2">
      <w:pPr>
        <w:pStyle w:val="Body2"/>
        <w:spacing w:after="0"/>
        <w:rPr>
          <w:rFonts w:cs="Times New Roman"/>
          <w:color w:val="00000A"/>
          <w:sz w:val="24"/>
          <w:szCs w:val="24"/>
          <w:lang w:val="lt-LT"/>
        </w:rPr>
      </w:pPr>
    </w:p>
    <w:p w14:paraId="7D52608F" w14:textId="77777777" w:rsidR="00EB38F2" w:rsidRPr="00613930"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613930"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Tiekėjas, pateikdamas pasiūlymą, turi siūlyti visą pirkimo objekto apimtį.</w:t>
      </w:r>
    </w:p>
    <w:p w14:paraId="675F57F8" w14:textId="77777777" w:rsidR="00EB38F2" w:rsidRPr="00613930"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color w:val="00000A"/>
          <w:sz w:val="24"/>
          <w:szCs w:val="24"/>
        </w:rPr>
        <w:t>Tiekėjas negali pateikti alternatyvių pasiūlymų. Tiekėjui pateikus alternatyvų pasiūlymą, jo pasiūlymas ir alternatyvus pasiūlymas (alternatyvūs pasiūlymai) bus atmesti.</w:t>
      </w:r>
    </w:p>
    <w:p w14:paraId="4FBEA4B4"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 xml:space="preserve">Perkančioji organizacija </w:t>
      </w:r>
      <w:r w:rsidRPr="00613930">
        <w:rPr>
          <w:rFonts w:ascii="Times New Roman" w:hAnsi="Times New Roman"/>
          <w:color w:val="00000A"/>
          <w:sz w:val="24"/>
          <w:szCs w:val="24"/>
        </w:rPr>
        <w:t xml:space="preserve">reikalauja pasiūlymus teikti tik elektroninėmis priemonėmis </w:t>
      </w:r>
      <w:r w:rsidRPr="00864434">
        <w:rPr>
          <w:rFonts w:ascii="Times New Roman" w:hAnsi="Times New Roman"/>
          <w:color w:val="00000A"/>
          <w:sz w:val="24"/>
          <w:szCs w:val="24"/>
        </w:rPr>
        <w:t xml:space="preserve">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Pr="00864434">
          <w:rPr>
            <w:rStyle w:val="Hipersaitas"/>
            <w:rFonts w:ascii="Times New Roman" w:hAnsi="Times New Roman"/>
            <w:sz w:val="24"/>
            <w:szCs w:val="24"/>
          </w:rPr>
          <w:t>https://pirkimai.eviesiejipirkimai.lt</w:t>
        </w:r>
      </w:hyperlink>
      <w:r w:rsidRPr="00864434">
        <w:fldChar w:fldCharType="begin"/>
      </w:r>
      <w:r w:rsidRPr="00864434">
        <w:rPr>
          <w:rFonts w:ascii="Times New Roman" w:hAnsi="Times New Roman"/>
          <w:vanish/>
          <w:sz w:val="24"/>
          <w:szCs w:val="24"/>
        </w:rPr>
        <w:instrText xml:space="preserve"> HYPERLINK "https://pirkimai.eviesiejipirkimai.lt/" \h </w:instrText>
      </w:r>
      <w:r w:rsidRPr="00864434">
        <w:fldChar w:fldCharType="separate"/>
      </w:r>
      <w:r w:rsidRPr="00864434">
        <w:rPr>
          <w:rStyle w:val="Internetosaitas"/>
          <w:rFonts w:ascii="Times New Roman" w:hAnsi="Times New Roman"/>
          <w:vanish/>
          <w:webHidden/>
          <w:sz w:val="24"/>
          <w:szCs w:val="24"/>
        </w:rPr>
        <w:t>https://pirkimai.eviesiejipirkimai.lt</w:t>
      </w:r>
      <w:r w:rsidRPr="00864434">
        <w:rPr>
          <w:rStyle w:val="Internetosaitas"/>
          <w:rFonts w:ascii="Times New Roman" w:hAnsi="Times New Roman"/>
          <w:vanish/>
          <w:sz w:val="24"/>
          <w:szCs w:val="24"/>
        </w:rPr>
        <w:fldChar w:fldCharType="end"/>
      </w:r>
      <w:r w:rsidRPr="00864434">
        <w:rPr>
          <w:rFonts w:ascii="Times New Roman" w:hAnsi="Times New Roman"/>
          <w:color w:val="00000A"/>
          <w:sz w:val="24"/>
          <w:szCs w:val="24"/>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5FC15E89" w14:textId="38C32449"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 xml:space="preserve">Pasiūlymo </w:t>
      </w:r>
      <w:r w:rsidRPr="00864434">
        <w:rPr>
          <w:rFonts w:ascii="Times New Roman" w:hAnsi="Times New Roman"/>
          <w:b/>
          <w:sz w:val="24"/>
          <w:szCs w:val="24"/>
        </w:rPr>
        <w:t xml:space="preserve">kaina negali viršyti </w:t>
      </w:r>
      <w:r w:rsidR="00802471" w:rsidRPr="007E6AF0">
        <w:rPr>
          <w:rFonts w:ascii="Times New Roman" w:hAnsi="Times New Roman"/>
          <w:b/>
          <w:bCs/>
          <w:sz w:val="24"/>
          <w:szCs w:val="24"/>
          <w:shd w:val="clear" w:color="auto" w:fill="FFFFFF"/>
        </w:rPr>
        <w:t>545 454,55</w:t>
      </w:r>
      <w:r w:rsidR="00802471" w:rsidRPr="007E6AF0">
        <w:rPr>
          <w:rFonts w:ascii="Helvetica" w:hAnsi="Helvetica"/>
          <w:sz w:val="18"/>
          <w:szCs w:val="18"/>
          <w:shd w:val="clear" w:color="auto" w:fill="FFFFFF"/>
        </w:rPr>
        <w:t> </w:t>
      </w:r>
      <w:r w:rsidRPr="00864434">
        <w:rPr>
          <w:rFonts w:ascii="Times New Roman" w:hAnsi="Times New Roman"/>
          <w:b/>
          <w:sz w:val="24"/>
          <w:szCs w:val="24"/>
        </w:rPr>
        <w:t>Eur be PVM</w:t>
      </w:r>
      <w:r w:rsidRPr="00864434">
        <w:rPr>
          <w:rFonts w:ascii="Times New Roman" w:hAnsi="Times New Roman"/>
          <w:sz w:val="24"/>
          <w:szCs w:val="24"/>
        </w:rPr>
        <w:t>. Jeigu pasiūlymo kaina bus didesnė, pasiūlymas bus atmestas vadovaujantis pirkimo sąlygų 11.1.2. punkto nuostatomis.</w:t>
      </w:r>
    </w:p>
    <w:p w14:paraId="1854A31C"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b/>
          <w:sz w:val="24"/>
          <w:szCs w:val="24"/>
        </w:rPr>
        <w:t xml:space="preserve">Pasiūlymas turi būti pateiktas iki pirkimo skelbime nurodytos datos ir laiko elektroninėmis priemonėmis, naudojant CVP IS. </w:t>
      </w:r>
    </w:p>
    <w:p w14:paraId="02022DE3"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kern w:val="16"/>
          <w:sz w:val="24"/>
          <w:szCs w:val="24"/>
        </w:rPr>
        <w:t>S</w:t>
      </w:r>
      <w:r w:rsidRPr="00864434">
        <w:rPr>
          <w:rFonts w:ascii="Times New Roman" w:hAnsi="Times New Roman"/>
          <w:color w:val="00000A"/>
          <w:sz w:val="24"/>
          <w:szCs w:val="24"/>
        </w:rPr>
        <w:t>usipažinti su pirkimo dokumentais tiekėjai turi teisę iki pasiūlymų pateikimo termino pabaigos.</w:t>
      </w:r>
    </w:p>
    <w:p w14:paraId="28A7003C"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Pateikdamas pasiūlymą, tiekėjas sutinka su šiais pirkimo dokumentais ir patvirtina, kad jo pasiūlyme pateikta informacija yra teisinga ir apima viską, ko reikia tinkamam pirkimo sutarties įvykdymui.</w:t>
      </w:r>
    </w:p>
    <w:p w14:paraId="29C0BC11"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Tiekėjo </w:t>
      </w:r>
      <w:r w:rsidRPr="00864434">
        <w:rPr>
          <w:rFonts w:ascii="Times New Roman" w:hAnsi="Times New Roman"/>
          <w:sz w:val="24"/>
          <w:szCs w:val="24"/>
        </w:rPr>
        <w:t xml:space="preserve">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w:t>
      </w:r>
      <w:r w:rsidRPr="00864434">
        <w:rPr>
          <w:rFonts w:ascii="Times New Roman" w:hAnsi="Times New Roman"/>
          <w:sz w:val="24"/>
          <w:szCs w:val="24"/>
        </w:rPr>
        <w:lastRenderedPageBreak/>
        <w:t xml:space="preserve">parašu ir vertimo biuro antspaudu arba tiekėjo vadovo arba jo įgalioto asmens parašu. </w:t>
      </w:r>
      <w:r w:rsidRPr="00864434">
        <w:rPr>
          <w:rFonts w:ascii="Times New Roman" w:eastAsiaTheme="minorHAnsi" w:hAnsi="Times New Roman"/>
          <w:bCs/>
          <w:iCs/>
          <w:sz w:val="24"/>
          <w:szCs w:val="24"/>
        </w:rPr>
        <w:t xml:space="preserve">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w:t>
      </w:r>
    </w:p>
    <w:p w14:paraId="61FBA07B" w14:textId="77777777" w:rsidR="00EB38F2" w:rsidRPr="00864434"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Pasiūlyme turi būti nurodytas jo galiojimo terminas. </w:t>
      </w:r>
      <w:r w:rsidRPr="00864434">
        <w:rPr>
          <w:rFonts w:ascii="Times New Roman" w:hAnsi="Times New Roman"/>
          <w:sz w:val="24"/>
          <w:szCs w:val="24"/>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77777777" w:rsidR="00EB38F2" w:rsidRPr="00864434"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2F7F7B9A" w14:textId="77777777" w:rsidR="00EB38F2" w:rsidRPr="00864434"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 xml:space="preserve">turi teisę pratęsti pasiūlymo pateikimo terminą. Apie naują pasiūlymų pateikimo terminą </w:t>
      </w: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paskelbia CVP IS ir praneša prie pirkimo CVP IS prisijungusiems tiekėjams.</w:t>
      </w:r>
    </w:p>
    <w:p w14:paraId="48B5863B" w14:textId="77777777" w:rsidR="00EB38F2" w:rsidRPr="00864434"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Pasiūlymas turi būti pateikiamas CVP IS priemonėmis užpildant pasiūlymo formą ir prie jos pridedant visus pasiūlymo formoje reikalaujamus pateikti dokumentus. </w:t>
      </w:r>
    </w:p>
    <w:p w14:paraId="76EB639E" w14:textId="77777777" w:rsidR="00EB38F2" w:rsidRPr="00D24916"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b/>
          <w:bCs/>
          <w:sz w:val="24"/>
          <w:szCs w:val="24"/>
        </w:rPr>
      </w:pPr>
      <w:r w:rsidRPr="00D24916">
        <w:rPr>
          <w:rFonts w:ascii="Times New Roman" w:hAnsi="Times New Roman"/>
          <w:b/>
          <w:bCs/>
          <w:color w:val="00000A"/>
          <w:sz w:val="24"/>
          <w:szCs w:val="24"/>
        </w:rPr>
        <w:t xml:space="preserve">Tiekėjo pasiūlymą sudaro CVP IS priemonėmis pateiktos informacijos ir dokumentų visuma </w:t>
      </w:r>
      <w:r w:rsidRPr="00D24916">
        <w:rPr>
          <w:rFonts w:ascii="Times New Roman" w:hAnsi="Times New Roman"/>
          <w:b/>
          <w:bCs/>
          <w:sz w:val="24"/>
          <w:szCs w:val="24"/>
        </w:rPr>
        <w:t>(įskaitant pasiūlymo paaiškinimus bei atsakymus dėl pasiūlymo (jei tokių bus)</w:t>
      </w:r>
      <w:r w:rsidRPr="00D24916">
        <w:rPr>
          <w:rFonts w:ascii="Times New Roman" w:hAnsi="Times New Roman"/>
          <w:b/>
          <w:bCs/>
          <w:color w:val="00000A"/>
          <w:sz w:val="24"/>
          <w:szCs w:val="24"/>
        </w:rPr>
        <w:t>:</w:t>
      </w:r>
    </w:p>
    <w:p w14:paraId="3F598A9A" w14:textId="77777777" w:rsidR="00EB38F2" w:rsidRPr="00AD6C5F"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užpildyta pasiūlymo forma, parengta pagal šių pirkimo sąlygų 1 priedą;</w:t>
      </w:r>
    </w:p>
    <w:p w14:paraId="71FD22E2" w14:textId="694DF4AD" w:rsidR="00AF39EF" w:rsidRPr="00AD6C5F" w:rsidRDefault="00AF39EF" w:rsidP="00AD6C5F">
      <w:pPr>
        <w:pStyle w:val="Sraopastraipa"/>
        <w:numPr>
          <w:ilvl w:val="2"/>
          <w:numId w:val="24"/>
        </w:numPr>
        <w:tabs>
          <w:tab w:val="left" w:pos="1418"/>
        </w:tabs>
        <w:spacing w:after="0" w:line="240" w:lineRule="auto"/>
        <w:ind w:hanging="371"/>
        <w:rPr>
          <w:rFonts w:ascii="Times New Roman" w:eastAsia="Arial Unicode MS" w:hAnsi="Times New Roman"/>
          <w:color w:val="00000A"/>
          <w:sz w:val="24"/>
          <w:szCs w:val="24"/>
          <w:lang w:eastAsia="lt-LT"/>
        </w:rPr>
      </w:pPr>
      <w:r w:rsidRPr="00AD6C5F">
        <w:rPr>
          <w:rFonts w:ascii="Times New Roman" w:eastAsia="Arial Unicode MS" w:hAnsi="Times New Roman"/>
          <w:color w:val="00000A"/>
          <w:sz w:val="24"/>
          <w:szCs w:val="24"/>
          <w:lang w:eastAsia="lt-LT"/>
        </w:rPr>
        <w:t>pasiūlymo galiojimo užtikrinimas (pagal pirkimo sąlygų VII skyrių);</w:t>
      </w:r>
    </w:p>
    <w:p w14:paraId="1930F3BB"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EBVPD (pažymų, patvirtinančių VPĮ 46 straipsnyje nurodytų</w:t>
      </w:r>
      <w:r w:rsidRPr="00864434">
        <w:rPr>
          <w:rFonts w:ascii="Times New Roman" w:hAnsi="Times New Roman"/>
          <w:sz w:val="24"/>
          <w:szCs w:val="24"/>
        </w:rPr>
        <w:t xml:space="preserve"> tiekėjo pašalinimo pagrindų nebuvimą, nereikalaujama. Pažymų, patvirtinančių tiekėjo pašalinimo pagrindų nebuvimą, perkančioji organizacija gali reikalauti iš tiekėjų tik turėdama pagrįstų abejonių dėl šių tiekėjų patikimumo.);</w:t>
      </w:r>
    </w:p>
    <w:p w14:paraId="06030C40"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tiekėjo kvalifikaciją patvirtinantys dokumentai (patvirtinančių dokumentų bus reikalaujama tik iš to dalyvio, kurio pasiūlymas pagal vertinimo rezultatus galės būti pripažintas laimėjusiu);</w:t>
      </w:r>
    </w:p>
    <w:p w14:paraId="3DF9B962" w14:textId="77777777" w:rsidR="00EB38F2" w:rsidRPr="002D105D"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aplinkos apsaugos vadybos sistemos standartai (patvirtinančių dokumentų bus reikalaujama tik iš to dalyvio, kurio pasiūlymas pagal vertinimo rezultatus galės būti pripažintas laimėjusiu);</w:t>
      </w:r>
    </w:p>
    <w:p w14:paraId="25656B93" w14:textId="73C12A37" w:rsidR="002D105D" w:rsidRPr="000903FB" w:rsidRDefault="005332A7"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b/>
          <w:bCs/>
          <w:sz w:val="24"/>
          <w:szCs w:val="24"/>
        </w:rPr>
      </w:pPr>
      <w:r w:rsidRPr="000903FB">
        <w:rPr>
          <w:rFonts w:ascii="Times New Roman" w:hAnsi="Times New Roman"/>
          <w:b/>
          <w:bCs/>
          <w:sz w:val="24"/>
          <w:szCs w:val="24"/>
          <w:lang w:eastAsia="lt-LT"/>
        </w:rPr>
        <w:t xml:space="preserve">Vadovaujantis </w:t>
      </w:r>
      <w:r w:rsidR="00844C31" w:rsidRPr="000903FB">
        <w:rPr>
          <w:rFonts w:ascii="Times New Roman" w:hAnsi="Times New Roman"/>
          <w:b/>
          <w:bCs/>
          <w:sz w:val="24"/>
          <w:szCs w:val="24"/>
          <w:lang w:eastAsia="lt-LT"/>
        </w:rPr>
        <w:t>sąnaudų</w:t>
      </w:r>
      <w:r w:rsidR="001C1BA0" w:rsidRPr="000903FB">
        <w:rPr>
          <w:rFonts w:ascii="Times New Roman" w:hAnsi="Times New Roman"/>
          <w:b/>
          <w:bCs/>
          <w:sz w:val="24"/>
          <w:szCs w:val="24"/>
          <w:lang w:eastAsia="lt-LT"/>
        </w:rPr>
        <w:t xml:space="preserve"> kiekių žiniarašči</w:t>
      </w:r>
      <w:r w:rsidR="00844C31" w:rsidRPr="000903FB">
        <w:rPr>
          <w:rFonts w:ascii="Times New Roman" w:hAnsi="Times New Roman"/>
          <w:b/>
          <w:bCs/>
          <w:sz w:val="24"/>
          <w:szCs w:val="24"/>
          <w:lang w:eastAsia="lt-LT"/>
        </w:rPr>
        <w:t>u</w:t>
      </w:r>
      <w:r w:rsidR="00A90E75" w:rsidRPr="000903FB">
        <w:rPr>
          <w:rFonts w:ascii="Times New Roman" w:hAnsi="Times New Roman"/>
          <w:b/>
          <w:bCs/>
          <w:sz w:val="24"/>
          <w:szCs w:val="24"/>
          <w:lang w:eastAsia="lt-LT"/>
        </w:rPr>
        <w:t>, pateikti lokalines sąmatas</w:t>
      </w:r>
      <w:r w:rsidR="00F62E4E" w:rsidRPr="000903FB">
        <w:rPr>
          <w:rFonts w:ascii="Times New Roman" w:hAnsi="Times New Roman"/>
          <w:b/>
          <w:bCs/>
          <w:sz w:val="24"/>
          <w:szCs w:val="24"/>
          <w:lang w:eastAsia="lt-LT"/>
        </w:rPr>
        <w:t xml:space="preserve"> (</w:t>
      </w:r>
      <w:r w:rsidR="00170C86" w:rsidRPr="000903FB">
        <w:rPr>
          <w:rFonts w:ascii="Times New Roman" w:hAnsi="Times New Roman"/>
          <w:b/>
          <w:bCs/>
          <w:sz w:val="24"/>
          <w:szCs w:val="24"/>
          <w:lang w:eastAsia="lt-LT"/>
        </w:rPr>
        <w:t xml:space="preserve">žr. </w:t>
      </w:r>
      <w:r w:rsidR="00853766" w:rsidRPr="000903FB">
        <w:rPr>
          <w:rFonts w:ascii="Times New Roman" w:hAnsi="Times New Roman"/>
          <w:b/>
          <w:bCs/>
          <w:sz w:val="24"/>
          <w:szCs w:val="24"/>
          <w:lang w:eastAsia="lt-LT"/>
        </w:rPr>
        <w:t xml:space="preserve">Statybos </w:t>
      </w:r>
      <w:r w:rsidR="00170C86" w:rsidRPr="000903FB">
        <w:rPr>
          <w:rFonts w:ascii="Times New Roman" w:hAnsi="Times New Roman"/>
          <w:b/>
          <w:bCs/>
          <w:sz w:val="24"/>
          <w:szCs w:val="24"/>
          <w:lang w:eastAsia="lt-LT"/>
        </w:rPr>
        <w:t>rangos sutarties 9 priedas</w:t>
      </w:r>
      <w:r w:rsidR="003D1EA0" w:rsidRPr="000903FB">
        <w:rPr>
          <w:rFonts w:ascii="Times New Roman" w:hAnsi="Times New Roman"/>
          <w:b/>
          <w:bCs/>
          <w:sz w:val="24"/>
          <w:szCs w:val="24"/>
          <w:lang w:eastAsia="lt-LT"/>
        </w:rPr>
        <w:t>).</w:t>
      </w:r>
    </w:p>
    <w:p w14:paraId="3049BF0B"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jei tiekėjas yra užsienio valstybės, pateikiamas kreipimąsi į atitinkamą Lietuvos Respublikos instituciją (dėl turimos kvalifikacijos pripažinimo dokumento išdavimo) patvirtinantis dokumentas;</w:t>
      </w:r>
    </w:p>
    <w:p w14:paraId="1832C5B1"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jungtinės veiklos sutarties skaitmeninė kopija (jeigu dalyvauja ūkio subjektų grupė);</w:t>
      </w:r>
    </w:p>
    <w:p w14:paraId="6ED6CFB8"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045D92" w:rsidRDefault="00EB38F2" w:rsidP="007E6AF0">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kita pirkimo dokumentuose prašoma informacija ir (ar) dokumentai. </w:t>
      </w:r>
    </w:p>
    <w:p w14:paraId="089FE3E0" w14:textId="25663C56" w:rsidR="007E6AF0" w:rsidRPr="00045D92" w:rsidRDefault="007E6AF0" w:rsidP="007E6AF0">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045D92">
        <w:rPr>
          <w:rFonts w:ascii="Times New Roman" w:hAnsi="Times New Roman"/>
          <w:color w:val="FF0000"/>
          <w:sz w:val="24"/>
          <w:szCs w:val="24"/>
          <w:lang w:val="lt-LT"/>
        </w:rPr>
        <w:t xml:space="preserve"> </w:t>
      </w:r>
      <w:r w:rsidRPr="00045D92">
        <w:rPr>
          <w:rFonts w:ascii="Times New Roman" w:hAnsi="Times New Roman"/>
          <w:b/>
          <w:bCs/>
          <w:color w:val="FF0000"/>
          <w:sz w:val="24"/>
          <w:szCs w:val="24"/>
          <w:lang w:val="lt-LT"/>
        </w:rPr>
        <w:t xml:space="preserve">(SVARBU! Naujoje CVP IS nėra galimybės pasiūlymo pasirašyti kvalifikuotu elektroniniu parašu pačioje sistemoje, todėl tai privalo būti atlikta už naujo CVP IS ribų t. y. tiekėjas visą </w:t>
      </w:r>
      <w:r w:rsidRPr="00045D92">
        <w:rPr>
          <w:rFonts w:ascii="Times New Roman" w:hAnsi="Times New Roman"/>
          <w:b/>
          <w:bCs/>
          <w:color w:val="FF0000"/>
          <w:sz w:val="24"/>
          <w:szCs w:val="24"/>
          <w:lang w:val="lt-LT"/>
        </w:rPr>
        <w:lastRenderedPageBreak/>
        <w:t>pasiūlymą turi pasirašyti vienu el. parašu už CVP IS ribų ir į CVP IS įkelti jau pasirašytą pasiūlymą).</w:t>
      </w:r>
    </w:p>
    <w:p w14:paraId="1E7C56DF" w14:textId="77777777" w:rsidR="00EB38F2" w:rsidRPr="00045D92"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045D92">
        <w:rPr>
          <w:rFonts w:ascii="Times New Roman" w:hAnsi="Times New Roman"/>
          <w:bCs/>
          <w:sz w:val="24"/>
          <w:szCs w:val="24"/>
        </w:rPr>
        <w:t>.</w:t>
      </w:r>
      <w:r w:rsidRPr="00045D92">
        <w:rPr>
          <w:rFonts w:ascii="Times New Roman" w:hAnsi="Times New Roman"/>
          <w:b/>
          <w:sz w:val="24"/>
          <w:szCs w:val="24"/>
        </w:rPr>
        <w:t xml:space="preserve"> </w:t>
      </w:r>
      <w:r w:rsidRPr="00045D92">
        <w:rPr>
          <w:rFonts w:ascii="Times New Roman" w:hAnsi="Times New Roman"/>
          <w:color w:val="00000A"/>
          <w:sz w:val="24"/>
          <w:szCs w:val="24"/>
        </w:rPr>
        <w:t xml:space="preserve">Konfidencialia negalima laikyti informacijos nurodytos VPĮ 20 str. 2 d. </w:t>
      </w:r>
      <w:r w:rsidRPr="00045D92">
        <w:rPr>
          <w:rFonts w:ascii="Times New Roman" w:hAnsi="Times New Roman"/>
          <w:sz w:val="24"/>
          <w:szCs w:val="24"/>
        </w:rPr>
        <w:t xml:space="preserve">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045D92">
        <w:rPr>
          <w:rFonts w:ascii="Times New Roman" w:hAnsi="Times New Roman"/>
          <w:spacing w:val="-2"/>
          <w:sz w:val="24"/>
          <w:szCs w:val="24"/>
        </w:rPr>
        <w:t>k</w:t>
      </w:r>
      <w:r w:rsidRPr="00045D92">
        <w:rPr>
          <w:rFonts w:ascii="Times New Roman" w:hAnsi="Times New Roman"/>
          <w:sz w:val="24"/>
          <w:szCs w:val="24"/>
        </w:rPr>
        <w:t xml:space="preserve">aip suprantamas konfidencialumas viešuosiuose pirkimuose (VPĮ 20 straipsnis) galima rasti adresu: </w:t>
      </w:r>
      <w:hyperlink r:id="rId25" w:history="1">
        <w:r w:rsidRPr="00045D92">
          <w:rPr>
            <w:rStyle w:val="Hipersaitas"/>
            <w:rFonts w:ascii="Times New Roman" w:hAnsi="Times New Roman"/>
            <w:sz w:val="24"/>
            <w:szCs w:val="24"/>
          </w:rPr>
          <w:t>http://vpt.lrv.lt/uploads/vpt/documents/files/mp/konfidenciali_informacija.pdf</w:t>
        </w:r>
      </w:hyperlink>
      <w:r w:rsidRPr="00045D92">
        <w:rPr>
          <w:rFonts w:ascii="Times New Roman" w:hAnsi="Times New Roman"/>
          <w:sz w:val="24"/>
          <w:szCs w:val="24"/>
        </w:rPr>
        <w:t xml:space="preserve">. </w:t>
      </w:r>
    </w:p>
    <w:p w14:paraId="231D7285" w14:textId="77777777" w:rsidR="00EB38F2" w:rsidRPr="00045D92"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045D92">
        <w:rPr>
          <w:rFonts w:ascii="Times New Roman" w:hAnsi="Times New Roman"/>
          <w:b/>
          <w:sz w:val="24"/>
          <w:szCs w:val="24"/>
        </w:rPr>
        <w:t xml:space="preserve">atskirais failais </w:t>
      </w:r>
      <w:r w:rsidRPr="00045D92">
        <w:rPr>
          <w:rFonts w:ascii="Times New Roman" w:hAnsi="Times New Roman"/>
          <w:i/>
          <w:sz w:val="24"/>
          <w:szCs w:val="24"/>
        </w:rPr>
        <w:t>(bylomis)</w:t>
      </w:r>
      <w:r w:rsidRPr="00045D92">
        <w:rPr>
          <w:rFonts w:ascii="Times New Roman" w:hAnsi="Times New Roman"/>
          <w:sz w:val="24"/>
          <w:szCs w:val="24"/>
        </w:rPr>
        <w:t>:</w:t>
      </w:r>
    </w:p>
    <w:p w14:paraId="3BBF1310" w14:textId="77777777" w:rsidR="00EB38F2" w:rsidRPr="00045D92" w:rsidRDefault="00EB38F2" w:rsidP="009025C3">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informaciją, kuri yra konfidenciali, failo </w:t>
      </w:r>
      <w:r w:rsidRPr="00045D92">
        <w:rPr>
          <w:rFonts w:ascii="Times New Roman" w:hAnsi="Times New Roman"/>
          <w:i/>
          <w:sz w:val="24"/>
          <w:szCs w:val="24"/>
        </w:rPr>
        <w:t xml:space="preserve">(bylos) </w:t>
      </w:r>
      <w:r w:rsidRPr="00045D92">
        <w:rPr>
          <w:rFonts w:ascii="Times New Roman" w:hAnsi="Times New Roman"/>
          <w:sz w:val="24"/>
          <w:szCs w:val="24"/>
        </w:rPr>
        <w:t xml:space="preserve">pavadinime nurodant „konfidencialu“ arba užpildytoje pasiūlymo formoje pridedamų dokumentų sąraše nurodant, kurie failai </w:t>
      </w:r>
      <w:r w:rsidRPr="00045D92">
        <w:rPr>
          <w:rFonts w:ascii="Times New Roman" w:hAnsi="Times New Roman"/>
          <w:i/>
          <w:sz w:val="24"/>
          <w:szCs w:val="24"/>
        </w:rPr>
        <w:t>(bylos)</w:t>
      </w:r>
      <w:r w:rsidRPr="00045D92">
        <w:rPr>
          <w:rFonts w:ascii="Times New Roman" w:hAnsi="Times New Roman"/>
          <w:sz w:val="24"/>
          <w:szCs w:val="24"/>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864434" w:rsidRDefault="00EB38F2" w:rsidP="009025C3">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 xml:space="preserve">informaciją, kurios atskleidimas prieštarauja teisės aktams arba teisėtiems tiekėjo komerciniams interesams arba trukdo laisvai konkuruoti tarpusavyje, failo </w:t>
      </w:r>
      <w:r w:rsidRPr="00864434">
        <w:rPr>
          <w:rFonts w:ascii="Times New Roman" w:hAnsi="Times New Roman"/>
          <w:i/>
          <w:sz w:val="24"/>
          <w:szCs w:val="24"/>
        </w:rPr>
        <w:t xml:space="preserve">(bylos) </w:t>
      </w:r>
      <w:r w:rsidRPr="00864434">
        <w:rPr>
          <w:rFonts w:ascii="Times New Roman" w:hAnsi="Times New Roman"/>
          <w:sz w:val="24"/>
          <w:szCs w:val="24"/>
        </w:rPr>
        <w:t xml:space="preserve">pavadinime nurodant „neviešinama“ arba užpildytoje pasiūlymo formoje pridedamų dokumentų sąraše nurodant, kurie failai </w:t>
      </w:r>
      <w:r w:rsidRPr="00864434">
        <w:rPr>
          <w:rFonts w:ascii="Times New Roman" w:hAnsi="Times New Roman"/>
          <w:i/>
          <w:sz w:val="24"/>
          <w:szCs w:val="24"/>
        </w:rPr>
        <w:t>(bylos)</w:t>
      </w:r>
      <w:r w:rsidRPr="00864434">
        <w:rPr>
          <w:rFonts w:ascii="Times New Roman" w:hAnsi="Times New Roman"/>
          <w:sz w:val="24"/>
          <w:szCs w:val="24"/>
        </w:rPr>
        <w:t xml:space="preserve"> yra neviešinami.</w:t>
      </w:r>
    </w:p>
    <w:p w14:paraId="56ACCDA7" w14:textId="77777777" w:rsidR="00EB38F2" w:rsidRPr="00864434"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Pr="00864434">
        <w:rPr>
          <w:rFonts w:ascii="Times New Roman" w:hAnsi="Times New Roman"/>
          <w:color w:val="000000" w:themeColor="text1"/>
          <w:sz w:val="24"/>
          <w:szCs w:val="24"/>
        </w:rPr>
        <w:t xml:space="preserve"> (3 darbo dienos) </w:t>
      </w:r>
      <w:r w:rsidRPr="00864434">
        <w:rPr>
          <w:rFonts w:ascii="Times New Roman" w:hAnsi="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7777777" w:rsidR="00EB38F2" w:rsidRPr="00864434"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Tiekėjas iki galutinio pasiūlymų pateikimo termino turi teisę pakeisti arba atšaukti savo pasiūlymą CVP IS priemonėmis. Toks pakeitimas arba pranešimas, kad pasiūlymas atšaukiamas, pripažįstamas galiojančiu, jeigu </w:t>
      </w: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jį gauna pateiktą CVP IS priemonėmis iki pasiūlymų pateikimo termino pabaigos.</w:t>
      </w:r>
    </w:p>
    <w:p w14:paraId="2EDD3739" w14:textId="77777777" w:rsidR="00EB38F2" w:rsidRPr="00864434"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Style w:val="cf01"/>
          <w:rFonts w:ascii="Times New Roman" w:hAnsi="Times New Roman" w:cs="Times New Roman"/>
          <w:sz w:val="24"/>
          <w:szCs w:val="24"/>
        </w:rPr>
        <w:t xml:space="preserve">Pirkimo procedūros metu, taip pat sustabdžius pirkimo procedūras dėl laikinųjų apsaugos priemonių taikymo Perkančioji organizacija turi teisę prašyti </w:t>
      </w:r>
      <w:r w:rsidRPr="00864434">
        <w:rPr>
          <w:rStyle w:val="cf11"/>
          <w:rFonts w:ascii="Times New Roman" w:hAnsi="Times New Roman" w:cs="Times New Roman"/>
          <w:sz w:val="24"/>
          <w:szCs w:val="24"/>
        </w:rPr>
        <w:t>CVP IS priemonėmis</w:t>
      </w:r>
      <w:r w:rsidRPr="00864434">
        <w:rPr>
          <w:rStyle w:val="cf01"/>
          <w:rFonts w:ascii="Times New Roman" w:hAnsi="Times New Roman" w:cs="Times New Roman"/>
          <w:sz w:val="24"/>
          <w:szCs w:val="24"/>
        </w:rPr>
        <w:t xml:space="preserve">, kad tiekėjai pratęstų pasiūlymų galiojimą iki konkrečiai nurodyto termino. Tiekėjas </w:t>
      </w:r>
      <w:r w:rsidRPr="00864434">
        <w:rPr>
          <w:rStyle w:val="cf11"/>
          <w:rFonts w:ascii="Times New Roman" w:hAnsi="Times New Roman" w:cs="Times New Roman"/>
          <w:sz w:val="24"/>
          <w:szCs w:val="24"/>
        </w:rPr>
        <w:t xml:space="preserve">CVP IS priemonėmis gali </w:t>
      </w:r>
      <w:r w:rsidRPr="00864434">
        <w:rPr>
          <w:rStyle w:val="cf01"/>
          <w:rFonts w:ascii="Times New Roman" w:hAnsi="Times New Roman" w:cs="Times New Roman"/>
          <w:sz w:val="24"/>
          <w:szCs w:val="24"/>
        </w:rPr>
        <w:t xml:space="preserve">atmesti tokį prašymą neprarasdamas teisės į savo pasiūlymo galiojimo užtikrinimą, jeigu jo buvo reikalaujama. </w:t>
      </w:r>
    </w:p>
    <w:p w14:paraId="779C4DDC" w14:textId="77777777" w:rsidR="00EB38F2" w:rsidRPr="00864434" w:rsidRDefault="00EB38F2" w:rsidP="00EB38F2">
      <w:pPr>
        <w:pStyle w:val="Body2"/>
        <w:spacing w:after="0"/>
        <w:rPr>
          <w:rFonts w:cs="Times New Roman"/>
          <w:color w:val="00000A"/>
          <w:sz w:val="24"/>
          <w:szCs w:val="24"/>
          <w:lang w:val="lt-LT"/>
        </w:rPr>
      </w:pPr>
    </w:p>
    <w:p w14:paraId="4263EE0D" w14:textId="77777777" w:rsidR="00EB38F2" w:rsidRPr="00864434" w:rsidRDefault="00EB38F2" w:rsidP="009025C3">
      <w:pPr>
        <w:pStyle w:val="Antrat"/>
        <w:numPr>
          <w:ilvl w:val="3"/>
          <w:numId w:val="16"/>
        </w:numPr>
        <w:tabs>
          <w:tab w:val="left" w:pos="709"/>
        </w:tabs>
        <w:ind w:left="0" w:firstLine="0"/>
        <w:jc w:val="center"/>
        <w:rPr>
          <w:rFonts w:ascii="Times New Roman" w:hAnsi="Times New Roman" w:cs="Times New Roman"/>
          <w:color w:val="auto"/>
          <w:sz w:val="24"/>
          <w:szCs w:val="24"/>
          <w:lang w:val="lt-LT"/>
        </w:rPr>
      </w:pPr>
      <w:bookmarkStart w:id="21" w:name="_Toc488998672"/>
      <w:bookmarkStart w:id="22" w:name="_Toc135644810"/>
      <w:bookmarkEnd w:id="21"/>
      <w:r w:rsidRPr="00864434">
        <w:rPr>
          <w:rFonts w:ascii="Times New Roman" w:hAnsi="Times New Roman" w:cs="Times New Roman"/>
          <w:color w:val="auto"/>
          <w:sz w:val="24"/>
          <w:szCs w:val="24"/>
          <w:lang w:val="lt-LT"/>
        </w:rPr>
        <w:t>PASIŪLYMŲ ŠIFRAVIMAS</w:t>
      </w:r>
      <w:bookmarkEnd w:id="22"/>
    </w:p>
    <w:p w14:paraId="0EB04FC1" w14:textId="77777777" w:rsidR="00EB38F2" w:rsidRPr="00864434" w:rsidRDefault="00EB38F2" w:rsidP="00EB38F2">
      <w:pPr>
        <w:pStyle w:val="Body2"/>
        <w:spacing w:after="0"/>
        <w:rPr>
          <w:rFonts w:cs="Times New Roman"/>
          <w:sz w:val="24"/>
          <w:szCs w:val="24"/>
          <w:lang w:val="lt-LT"/>
        </w:rPr>
      </w:pPr>
      <w:r w:rsidRPr="00864434">
        <w:rPr>
          <w:rFonts w:cs="Times New Roman"/>
          <w:color w:val="00000A"/>
          <w:sz w:val="24"/>
          <w:szCs w:val="24"/>
          <w:lang w:val="lt-LT"/>
        </w:rPr>
        <w:tab/>
      </w:r>
    </w:p>
    <w:p w14:paraId="64DB462A" w14:textId="47EE4FCB" w:rsidR="00FD3DEE" w:rsidRPr="00FD3DEE" w:rsidRDefault="00FD3DEE" w:rsidP="00FD3DEE">
      <w:pPr>
        <w:pStyle w:val="Body2"/>
        <w:tabs>
          <w:tab w:val="left" w:pos="851"/>
          <w:tab w:val="left" w:pos="1134"/>
        </w:tabs>
        <w:spacing w:after="0"/>
        <w:ind w:firstLine="709"/>
        <w:rPr>
          <w:rFonts w:cs="Times New Roman"/>
          <w:color w:val="auto"/>
          <w:sz w:val="24"/>
          <w:szCs w:val="24"/>
          <w:lang w:val="lt-LT"/>
        </w:rPr>
      </w:pPr>
      <w:r w:rsidRPr="00FD3DEE">
        <w:rPr>
          <w:rFonts w:cs="Times New Roman"/>
          <w:color w:val="00000A"/>
          <w:sz w:val="24"/>
          <w:szCs w:val="24"/>
          <w:lang w:val="lt-LT"/>
        </w:rPr>
        <w:t xml:space="preserve">6.1. Tiekėjo teikiamas pasiūlymas gali būti užšifruojamas. Tiekėjas, nusprendęs pateikti </w:t>
      </w:r>
      <w:r w:rsidRPr="00FD3DEE">
        <w:rPr>
          <w:rFonts w:cs="Times New Roman"/>
          <w:color w:val="auto"/>
          <w:sz w:val="24"/>
          <w:szCs w:val="24"/>
          <w:lang w:val="lt-LT"/>
        </w:rPr>
        <w:t>užšifruotą pasiūlymą, turi:</w:t>
      </w:r>
    </w:p>
    <w:p w14:paraId="4B1F9A84" w14:textId="77777777" w:rsidR="00FD3DEE" w:rsidRPr="00FD3DEE" w:rsidRDefault="00FD3DEE" w:rsidP="00FD3DEE">
      <w:pPr>
        <w:pStyle w:val="Body2"/>
        <w:numPr>
          <w:ilvl w:val="2"/>
          <w:numId w:val="38"/>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FD3DEE">
        <w:rPr>
          <w:rFonts w:cs="Times New Roman"/>
          <w:b/>
          <w:bCs/>
          <w:color w:val="00000A"/>
          <w:sz w:val="24"/>
          <w:szCs w:val="24"/>
          <w:lang w:val="lt-LT"/>
        </w:rPr>
        <w:t xml:space="preserve">iki </w:t>
      </w:r>
      <w:r w:rsidRPr="00FD3DEE">
        <w:rPr>
          <w:rFonts w:cs="Times New Roman"/>
          <w:b/>
          <w:color w:val="00000A"/>
          <w:sz w:val="24"/>
          <w:szCs w:val="24"/>
          <w:lang w:val="lt-LT"/>
        </w:rPr>
        <w:t xml:space="preserve">pasiūlymų pateikimo termino pabaigos </w:t>
      </w:r>
      <w:r w:rsidRPr="00FD3DEE">
        <w:rPr>
          <w:rFonts w:cs="Times New Roman"/>
          <w:color w:val="00000A"/>
          <w:sz w:val="24"/>
          <w:szCs w:val="24"/>
          <w:lang w:val="lt-LT"/>
        </w:rPr>
        <w:t xml:space="preserve">naudodamasis CVP IS priemonėmis </w:t>
      </w:r>
      <w:r w:rsidRPr="00FD3DEE">
        <w:rPr>
          <w:rFonts w:cs="Times New Roman"/>
          <w:iCs/>
          <w:color w:val="00000A"/>
          <w:sz w:val="24"/>
          <w:szCs w:val="24"/>
          <w:lang w:val="lt-LT"/>
        </w:rPr>
        <w:t xml:space="preserve">pateikti užšifruotą pasiūlymą (užšifruojamas </w:t>
      </w:r>
      <w:r w:rsidRPr="00FD3DEE">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6" w:history="1">
        <w:r w:rsidRPr="00FD3DEE">
          <w:rPr>
            <w:rStyle w:val="Hipersaitas"/>
            <w:sz w:val="24"/>
            <w:szCs w:val="24"/>
            <w:lang w:val="lt-LT"/>
          </w:rPr>
          <w:t>čia</w:t>
        </w:r>
      </w:hyperlink>
      <w:r w:rsidRPr="00FD3DEE">
        <w:rPr>
          <w:rFonts w:cs="Times New Roman"/>
          <w:color w:val="00000A"/>
          <w:sz w:val="24"/>
          <w:szCs w:val="24"/>
          <w:lang w:val="lt-LT"/>
        </w:rPr>
        <w:t>.</w:t>
      </w:r>
    </w:p>
    <w:p w14:paraId="16778AF4" w14:textId="77777777" w:rsidR="00FD3DEE" w:rsidRPr="00FD3DEE" w:rsidRDefault="00FD3DEE" w:rsidP="00FD3DEE">
      <w:pPr>
        <w:pStyle w:val="Body2"/>
        <w:numPr>
          <w:ilvl w:val="2"/>
          <w:numId w:val="38"/>
        </w:numPr>
        <w:tabs>
          <w:tab w:val="left" w:pos="1560"/>
        </w:tabs>
        <w:ind w:left="0" w:firstLine="709"/>
        <w:rPr>
          <w:rFonts w:cs="Times New Roman"/>
          <w:color w:val="auto"/>
          <w:sz w:val="24"/>
          <w:szCs w:val="24"/>
          <w:lang w:val="lt-LT"/>
        </w:rPr>
      </w:pPr>
      <w:bookmarkStart w:id="23" w:name="_Ref39754681"/>
      <w:r w:rsidRPr="00FD3DEE">
        <w:rPr>
          <w:rFonts w:cs="Times New Roman"/>
          <w:color w:val="00000A"/>
          <w:sz w:val="24"/>
          <w:szCs w:val="24"/>
          <w:lang w:val="lt-LT"/>
        </w:rPr>
        <w:t xml:space="preserve">iki pirminio susipažinimo su CVP IS priemonėmis pateiktais pasiūlymais procedūros pradžios </w:t>
      </w:r>
      <w:r w:rsidRPr="00E551DF">
        <w:rPr>
          <w:rFonts w:cs="Times New Roman"/>
          <w:color w:val="00000A"/>
          <w:sz w:val="24"/>
          <w:szCs w:val="24"/>
          <w:lang w:val="lt-LT"/>
        </w:rPr>
        <w:t>per 30 min.</w:t>
      </w:r>
      <w:r w:rsidRPr="00FD3DEE">
        <w:rPr>
          <w:rFonts w:cs="Times New Roman"/>
          <w:color w:val="00000A"/>
          <w:sz w:val="24"/>
          <w:szCs w:val="24"/>
          <w:lang w:val="lt-LT"/>
        </w:rPr>
        <w:t xml:space="preserve"> nuo pasiūlymų pateikimo termino pabaigos CVP IS susirašinėjimo priemonėmis CVP IS susirašinėjimo priemonėmis pateikti slaptažodį, su kuriuo </w:t>
      </w:r>
      <w:r w:rsidRPr="00FD3DEE">
        <w:rPr>
          <w:rFonts w:cs="Times New Roman"/>
          <w:kern w:val="16"/>
          <w:sz w:val="24"/>
          <w:szCs w:val="24"/>
          <w:lang w:val="lt-LT"/>
        </w:rPr>
        <w:t>Perkančioji organizacija</w:t>
      </w:r>
      <w:r w:rsidRPr="00FD3DEE">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FD3DEE">
        <w:rPr>
          <w:rFonts w:cs="Times New Roman"/>
          <w:kern w:val="16"/>
          <w:sz w:val="24"/>
          <w:szCs w:val="24"/>
          <w:lang w:val="lt-LT"/>
        </w:rPr>
        <w:t xml:space="preserve">Perkančiosios organizacijos </w:t>
      </w:r>
      <w:r w:rsidRPr="00FD3DEE">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FD3DEE">
        <w:rPr>
          <w:rFonts w:cs="Times New Roman"/>
          <w:sz w:val="24"/>
          <w:szCs w:val="24"/>
          <w:lang w:val="lt-LT"/>
        </w:rPr>
        <w:t>Perkančiąja organizacija</w:t>
      </w:r>
      <w:r w:rsidRPr="00FD3DEE">
        <w:rPr>
          <w:rFonts w:cs="Times New Roman"/>
          <w:color w:val="00000A"/>
          <w:sz w:val="24"/>
          <w:szCs w:val="24"/>
          <w:lang w:val="lt-LT"/>
        </w:rPr>
        <w:t xml:space="preserve"> oficialiu jos telefonu ir (arba) kitais būdais). </w:t>
      </w:r>
    </w:p>
    <w:p w14:paraId="031A73AF" w14:textId="77777777" w:rsidR="00FD3DEE" w:rsidRPr="00FD3DEE" w:rsidRDefault="00FD3DEE" w:rsidP="00FD3DEE">
      <w:pPr>
        <w:pStyle w:val="Body2"/>
        <w:numPr>
          <w:ilvl w:val="1"/>
          <w:numId w:val="38"/>
        </w:numPr>
        <w:tabs>
          <w:tab w:val="left" w:pos="851"/>
          <w:tab w:val="left" w:pos="1276"/>
          <w:tab w:val="left" w:pos="1418"/>
        </w:tabs>
        <w:spacing w:after="0" w:line="20" w:lineRule="atLeast"/>
        <w:ind w:left="0" w:firstLine="709"/>
        <w:rPr>
          <w:rFonts w:cs="Times New Roman"/>
          <w:color w:val="00000A"/>
          <w:sz w:val="24"/>
          <w:szCs w:val="24"/>
          <w:lang w:val="lt-LT"/>
        </w:rPr>
      </w:pPr>
      <w:r w:rsidRPr="00FD3DEE">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3"/>
      <w:r w:rsidRPr="00FD3DEE">
        <w:rPr>
          <w:rFonts w:cs="Times New Roman"/>
          <w:color w:val="00000A"/>
          <w:sz w:val="24"/>
          <w:szCs w:val="24"/>
          <w:lang w:val="lt-LT"/>
        </w:rPr>
        <w:t>.</w:t>
      </w:r>
    </w:p>
    <w:p w14:paraId="7B9953D9" w14:textId="77777777" w:rsidR="00EB38F2" w:rsidRPr="00613930" w:rsidRDefault="00EB38F2" w:rsidP="00EB38F2">
      <w:pPr>
        <w:pStyle w:val="Body2"/>
        <w:tabs>
          <w:tab w:val="left" w:pos="1260"/>
        </w:tabs>
        <w:spacing w:after="0"/>
        <w:rPr>
          <w:rFonts w:cs="Times New Roman"/>
          <w:sz w:val="24"/>
          <w:szCs w:val="24"/>
          <w:lang w:val="lt-LT"/>
        </w:rPr>
      </w:pPr>
    </w:p>
    <w:p w14:paraId="65B6F5C2" w14:textId="7C75ED3A" w:rsidR="00EB38F2" w:rsidRPr="00787E17" w:rsidRDefault="00EB38F2" w:rsidP="00EB38F2">
      <w:pPr>
        <w:pStyle w:val="Antrat"/>
        <w:numPr>
          <w:ilvl w:val="3"/>
          <w:numId w:val="16"/>
        </w:numPr>
        <w:tabs>
          <w:tab w:val="left" w:pos="1134"/>
          <w:tab w:val="left" w:pos="1418"/>
          <w:tab w:val="left" w:pos="1560"/>
          <w:tab w:val="left" w:pos="2127"/>
          <w:tab w:val="left" w:pos="2268"/>
          <w:tab w:val="left" w:pos="2552"/>
          <w:tab w:val="left" w:pos="2694"/>
        </w:tabs>
        <w:spacing w:after="120"/>
        <w:ind w:left="0" w:firstLine="0"/>
        <w:jc w:val="center"/>
        <w:rPr>
          <w:rFonts w:ascii="Times New Roman" w:hAnsi="Times New Roman" w:cs="Times New Roman"/>
          <w:color w:val="auto"/>
          <w:sz w:val="24"/>
          <w:szCs w:val="24"/>
          <w:lang w:val="lt-LT"/>
        </w:rPr>
      </w:pPr>
      <w:bookmarkStart w:id="24" w:name="_Toc488998673"/>
      <w:bookmarkStart w:id="25" w:name="_Toc135644811"/>
      <w:bookmarkEnd w:id="24"/>
      <w:r w:rsidRPr="00613930">
        <w:rPr>
          <w:rFonts w:ascii="Times New Roman" w:hAnsi="Times New Roman" w:cs="Times New Roman"/>
          <w:color w:val="auto"/>
          <w:sz w:val="24"/>
          <w:szCs w:val="24"/>
          <w:lang w:val="lt-LT"/>
        </w:rPr>
        <w:t>PASIŪLYMŲ GALIOJIMO UŽTIKRINIMAS</w:t>
      </w:r>
      <w:bookmarkEnd w:id="25"/>
    </w:p>
    <w:p w14:paraId="6C75EFB6" w14:textId="77777777" w:rsidR="008047DC" w:rsidRDefault="008047DC" w:rsidP="008047DC">
      <w:pPr>
        <w:pStyle w:val="Body2"/>
        <w:tabs>
          <w:tab w:val="left" w:pos="709"/>
          <w:tab w:val="left" w:pos="993"/>
        </w:tabs>
        <w:spacing w:after="0"/>
        <w:ind w:firstLine="567"/>
        <w:rPr>
          <w:rFonts w:cs="Times New Roman"/>
          <w:color w:val="00000A"/>
          <w:sz w:val="24"/>
          <w:szCs w:val="24"/>
          <w:lang w:val="lt-LT"/>
        </w:rPr>
      </w:pPr>
      <w:r>
        <w:rPr>
          <w:rFonts w:cs="Times New Roman"/>
          <w:color w:val="00000A"/>
          <w:sz w:val="24"/>
          <w:szCs w:val="24"/>
          <w:lang w:val="lt-LT"/>
        </w:rPr>
        <w:t xml:space="preserve">7.1. Tiekėjo pateikiamo pasiūlymo galiojimas turi būti užtikrintas Lietuvos Respublikoje ar užsienyje registruoto banko ar Lietuvos Respublikoje ar užsienyje registruotos draudimo bendrovės laidavimo raštu (pateikiama kartu su laidavimo draudimo polisu ir apmokėjimo pavedimu ar kitu mokėjimą patvirtinančiu dokumentu). </w:t>
      </w:r>
    </w:p>
    <w:p w14:paraId="0379FD4D" w14:textId="77777777" w:rsidR="008047DC" w:rsidRDefault="008047DC" w:rsidP="008047DC">
      <w:pPr>
        <w:pStyle w:val="Body2"/>
        <w:numPr>
          <w:ilvl w:val="1"/>
          <w:numId w:val="35"/>
        </w:numPr>
        <w:tabs>
          <w:tab w:val="left" w:pos="709"/>
          <w:tab w:val="left" w:pos="993"/>
        </w:tabs>
        <w:spacing w:after="0"/>
        <w:ind w:left="0" w:firstLine="567"/>
        <w:rPr>
          <w:rFonts w:cs="Times New Roman"/>
          <w:color w:val="00000A"/>
          <w:sz w:val="24"/>
          <w:szCs w:val="24"/>
          <w:lang w:val="lt-LT"/>
        </w:rPr>
      </w:pPr>
      <w:r>
        <w:rPr>
          <w:rFonts w:cs="Times New Roman"/>
          <w:color w:val="00000A"/>
          <w:sz w:val="24"/>
          <w:szCs w:val="24"/>
          <w:lang w:val="lt-LT"/>
        </w:rPr>
        <w:t xml:space="preserve"> </w:t>
      </w:r>
      <w:r>
        <w:rPr>
          <w:rFonts w:cs="Times New Roman"/>
          <w:b/>
          <w:bCs/>
          <w:color w:val="00000A"/>
          <w:sz w:val="24"/>
          <w:szCs w:val="24"/>
          <w:lang w:val="lt-LT"/>
        </w:rPr>
        <w:t>Pasiūlymo galiojimo užtikrinimo vertė –</w:t>
      </w:r>
      <w:r>
        <w:rPr>
          <w:rFonts w:cs="Times New Roman"/>
          <w:color w:val="00000A"/>
          <w:sz w:val="24"/>
          <w:szCs w:val="24"/>
          <w:lang w:val="lt-LT"/>
        </w:rPr>
        <w:t xml:space="preserve"> </w:t>
      </w:r>
      <w:r>
        <w:rPr>
          <w:rFonts w:cs="Times New Roman"/>
          <w:b/>
          <w:bCs/>
          <w:color w:val="00000A"/>
          <w:sz w:val="24"/>
          <w:szCs w:val="24"/>
          <w:lang w:val="lt-LT"/>
        </w:rPr>
        <w:t>5.000,00 Eur</w:t>
      </w:r>
      <w:r>
        <w:rPr>
          <w:rFonts w:cs="Times New Roman"/>
          <w:color w:val="00000A"/>
          <w:sz w:val="24"/>
          <w:szCs w:val="24"/>
          <w:lang w:val="lt-LT"/>
        </w:rPr>
        <w:t>.</w:t>
      </w:r>
    </w:p>
    <w:p w14:paraId="79F720E7" w14:textId="77777777" w:rsidR="008047DC" w:rsidRDefault="008047DC" w:rsidP="008047DC">
      <w:pPr>
        <w:pStyle w:val="Body2"/>
        <w:numPr>
          <w:ilvl w:val="1"/>
          <w:numId w:val="35"/>
        </w:numPr>
        <w:tabs>
          <w:tab w:val="left" w:pos="709"/>
          <w:tab w:val="left" w:pos="993"/>
        </w:tabs>
        <w:spacing w:after="0"/>
        <w:ind w:left="0" w:firstLine="567"/>
        <w:rPr>
          <w:rFonts w:cs="Times New Roman"/>
          <w:color w:val="00000A"/>
          <w:sz w:val="24"/>
          <w:szCs w:val="24"/>
          <w:lang w:val="lt-LT"/>
        </w:rPr>
      </w:pPr>
      <w:r>
        <w:rPr>
          <w:rFonts w:cs="Times New Roman"/>
          <w:color w:val="00000A"/>
          <w:sz w:val="24"/>
          <w:szCs w:val="24"/>
          <w:lang w:val="lt-LT"/>
        </w:rPr>
        <w:t xml:space="preserve"> Pasiūlymo galiojimo užtikrinimas elektroninėje formoje patvirtintas jį išdavusio banko 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8B62506" w14:textId="77777777" w:rsidR="008047DC" w:rsidRDefault="008047DC" w:rsidP="008047DC">
      <w:pPr>
        <w:pStyle w:val="Body2"/>
        <w:numPr>
          <w:ilvl w:val="1"/>
          <w:numId w:val="35"/>
        </w:numPr>
        <w:tabs>
          <w:tab w:val="left" w:pos="709"/>
          <w:tab w:val="left" w:pos="993"/>
        </w:tabs>
        <w:spacing w:after="0"/>
        <w:ind w:left="0" w:firstLine="567"/>
        <w:rPr>
          <w:rFonts w:cs="Times New Roman"/>
          <w:color w:val="00000A"/>
          <w:sz w:val="24"/>
          <w:szCs w:val="24"/>
          <w:lang w:val="lt-LT"/>
        </w:rPr>
      </w:pPr>
      <w:r>
        <w:rPr>
          <w:rFonts w:cs="Times New Roman"/>
          <w:color w:val="00000A"/>
          <w:sz w:val="24"/>
          <w:szCs w:val="24"/>
          <w:lang w:val="lt-LT"/>
        </w:rPr>
        <w:t xml:space="preserve"> Pasiūlymo galiojimo užtikrinimas turi būti išduotas banko ar Lietuvos Respublikoje ar užsienyje registruotos draudimo bendrovės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EB70843" w14:textId="77777777" w:rsidR="008047DC" w:rsidRDefault="008047DC" w:rsidP="008047DC">
      <w:pPr>
        <w:pStyle w:val="Body2"/>
        <w:numPr>
          <w:ilvl w:val="1"/>
          <w:numId w:val="35"/>
        </w:numPr>
        <w:tabs>
          <w:tab w:val="left" w:pos="709"/>
          <w:tab w:val="left" w:pos="993"/>
        </w:tabs>
        <w:spacing w:after="0"/>
        <w:ind w:left="0" w:firstLine="567"/>
        <w:rPr>
          <w:rFonts w:cs="Times New Roman"/>
          <w:color w:val="00000A"/>
          <w:sz w:val="24"/>
          <w:szCs w:val="24"/>
          <w:lang w:val="lt-LT"/>
        </w:rPr>
      </w:pPr>
      <w:r>
        <w:rPr>
          <w:rFonts w:cs="Times New Roman"/>
          <w:color w:val="00000A"/>
          <w:sz w:val="24"/>
          <w:szCs w:val="24"/>
          <w:lang w:val="lt-LT"/>
        </w:rPr>
        <w:t xml:space="preserve"> Pasiūlymo galiojimo užtikrinimas turi būti išduotas Perkančiajai organizacijai kaip vienas pasiūlymo galiojimo užtikrinimas visai reikalaujamai sumai.</w:t>
      </w:r>
    </w:p>
    <w:p w14:paraId="6EC4A4D7" w14:textId="77777777" w:rsidR="008047DC" w:rsidRDefault="008047DC" w:rsidP="008047DC">
      <w:pPr>
        <w:pStyle w:val="Body2"/>
        <w:numPr>
          <w:ilvl w:val="1"/>
          <w:numId w:val="35"/>
        </w:numPr>
        <w:tabs>
          <w:tab w:val="left" w:pos="709"/>
          <w:tab w:val="left" w:pos="993"/>
        </w:tabs>
        <w:spacing w:after="0"/>
        <w:ind w:left="0" w:firstLine="567"/>
        <w:rPr>
          <w:rFonts w:cs="Times New Roman"/>
          <w:color w:val="00000A"/>
          <w:sz w:val="24"/>
          <w:szCs w:val="24"/>
          <w:lang w:val="lt-LT"/>
        </w:rPr>
      </w:pPr>
      <w:r>
        <w:rPr>
          <w:rFonts w:cs="Times New Roman"/>
          <w:color w:val="00000A"/>
          <w:sz w:val="24"/>
          <w:szCs w:val="24"/>
          <w:lang w:val="lt-LT"/>
        </w:rPr>
        <w:lastRenderedPageBreak/>
        <w:t xml:space="preserve"> Pasiūlymo galiojimo užtikrinime turi būti numatyta, kad užtikrinimo suma turi būti išmokama Perkančiajai</w:t>
      </w:r>
      <w:r>
        <w:rPr>
          <w:color w:val="00000A"/>
          <w:sz w:val="24"/>
          <w:szCs w:val="24"/>
          <w:lang w:val="lt-LT"/>
        </w:rPr>
        <w:t xml:space="preserve">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nesudaro pirkimo sutarties; (3) jeigu tiekėją pripažinus pirkimo laimėtoju tiekėjas nepateikia pirkimo dokumentuose nustatyto sutarties įvykdymo užtikrinimo (jei reikalaujamas).</w:t>
      </w:r>
    </w:p>
    <w:p w14:paraId="08F4B648" w14:textId="77777777" w:rsidR="008047DC" w:rsidRDefault="008047DC" w:rsidP="008047DC">
      <w:pPr>
        <w:pStyle w:val="Body2"/>
        <w:numPr>
          <w:ilvl w:val="1"/>
          <w:numId w:val="35"/>
        </w:numPr>
        <w:tabs>
          <w:tab w:val="left" w:pos="709"/>
          <w:tab w:val="left" w:pos="993"/>
        </w:tabs>
        <w:spacing w:after="0"/>
        <w:ind w:left="0" w:firstLine="567"/>
        <w:rPr>
          <w:rFonts w:cs="Times New Roman"/>
          <w:color w:val="00000A"/>
          <w:sz w:val="24"/>
          <w:szCs w:val="24"/>
          <w:lang w:val="lt-LT"/>
        </w:rPr>
      </w:pPr>
      <w:r>
        <w:rPr>
          <w:rFonts w:cs="Times New Roman"/>
          <w:color w:val="00000A"/>
          <w:sz w:val="24"/>
          <w:szCs w:val="24"/>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2F01AA78" w14:textId="77777777" w:rsidR="008047DC" w:rsidRDefault="008047DC" w:rsidP="008047DC">
      <w:pPr>
        <w:pStyle w:val="Body2"/>
        <w:numPr>
          <w:ilvl w:val="1"/>
          <w:numId w:val="35"/>
        </w:numPr>
        <w:tabs>
          <w:tab w:val="left" w:pos="709"/>
          <w:tab w:val="left" w:pos="993"/>
        </w:tabs>
        <w:spacing w:after="0"/>
        <w:ind w:left="0" w:firstLine="567"/>
        <w:rPr>
          <w:rFonts w:cs="Times New Roman"/>
          <w:color w:val="00000A"/>
          <w:sz w:val="24"/>
          <w:szCs w:val="24"/>
          <w:lang w:val="lt-LT"/>
        </w:rPr>
      </w:pPr>
      <w:r>
        <w:rPr>
          <w:rFonts w:cs="Times New Roman"/>
          <w:color w:val="00000A"/>
          <w:sz w:val="24"/>
          <w:szCs w:val="24"/>
          <w:lang w:val="lt-LT"/>
        </w:rPr>
        <w:t xml:space="preserve">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6DF58DEA" w14:textId="77777777" w:rsidR="008047DC" w:rsidRDefault="008047DC" w:rsidP="008047DC">
      <w:pPr>
        <w:pStyle w:val="Body2"/>
        <w:numPr>
          <w:ilvl w:val="1"/>
          <w:numId w:val="35"/>
        </w:numPr>
        <w:tabs>
          <w:tab w:val="left" w:pos="709"/>
          <w:tab w:val="left" w:pos="993"/>
        </w:tabs>
        <w:spacing w:after="0"/>
        <w:ind w:left="0" w:firstLine="567"/>
        <w:rPr>
          <w:rFonts w:cs="Times New Roman"/>
          <w:color w:val="00000A"/>
          <w:sz w:val="24"/>
          <w:szCs w:val="24"/>
          <w:lang w:val="lt-LT"/>
        </w:rPr>
      </w:pPr>
      <w:r>
        <w:rPr>
          <w:rFonts w:cs="Times New Roman"/>
          <w:color w:val="00000A"/>
          <w:sz w:val="24"/>
          <w:szCs w:val="24"/>
          <w:lang w:val="lt-LT"/>
        </w:rPr>
        <w:t xml:space="preserve"> Pasiūlymo galiojimo užtikrinimas grąžinamas (arba atsisakoma teisių į jį) gavus tiekėjo prašymą raštu, po to, kai pirkimo laimėtoju pripažintas tiekėjas pasirašo pirkimo sutartį ir pateikia pirkimo sutarties</w:t>
      </w:r>
      <w:r>
        <w:rPr>
          <w:color w:val="00000A"/>
          <w:sz w:val="24"/>
          <w:szCs w:val="24"/>
          <w:lang w:val="lt-LT"/>
        </w:rPr>
        <w:t xml:space="preserve"> įvykdymo užtikrinimą (jei numatyta pirkimo sutartyje).</w:t>
      </w:r>
    </w:p>
    <w:p w14:paraId="6F47528C" w14:textId="77777777" w:rsidR="00EB38F2" w:rsidRPr="003D1EA0" w:rsidRDefault="00EB38F2" w:rsidP="003D1EA0">
      <w:pPr>
        <w:rPr>
          <w:rFonts w:ascii="Verdana" w:hAnsi="Verdana"/>
          <w:lang w:eastAsia="lt-LT"/>
        </w:rPr>
      </w:pPr>
    </w:p>
    <w:p w14:paraId="1E36C92F" w14:textId="77777777" w:rsidR="00EB38F2" w:rsidRPr="00613930" w:rsidRDefault="00EB38F2" w:rsidP="009025C3">
      <w:pPr>
        <w:pStyle w:val="Antrat"/>
        <w:numPr>
          <w:ilvl w:val="3"/>
          <w:numId w:val="16"/>
        </w:numPr>
        <w:ind w:left="0" w:firstLine="567"/>
        <w:jc w:val="center"/>
        <w:rPr>
          <w:rFonts w:ascii="Times New Roman" w:hAnsi="Times New Roman" w:cs="Times New Roman"/>
          <w:color w:val="auto"/>
          <w:sz w:val="24"/>
          <w:szCs w:val="24"/>
          <w:lang w:val="lt-LT"/>
        </w:rPr>
      </w:pPr>
      <w:bookmarkStart w:id="26" w:name="_Toc488998675"/>
      <w:bookmarkStart w:id="27" w:name="_Toc135644812"/>
      <w:bookmarkEnd w:id="26"/>
      <w:r w:rsidRPr="00613930">
        <w:rPr>
          <w:rFonts w:ascii="Times New Roman" w:hAnsi="Times New Roman" w:cs="Times New Roman"/>
          <w:color w:val="auto"/>
          <w:sz w:val="24"/>
          <w:szCs w:val="24"/>
          <w:lang w:val="lt-LT"/>
        </w:rPr>
        <w:t>PIRKIMO DOKUMENTŲ PAAIŠKINIMAS IR PATIKSLINIMAS</w:t>
      </w:r>
      <w:bookmarkEnd w:id="27"/>
    </w:p>
    <w:p w14:paraId="36D0E186" w14:textId="77777777" w:rsidR="00EB38F2" w:rsidRPr="00613930" w:rsidRDefault="00EB38F2" w:rsidP="00EB38F2">
      <w:pPr>
        <w:pStyle w:val="Body2"/>
        <w:spacing w:after="0"/>
        <w:rPr>
          <w:rFonts w:cs="Times New Roman"/>
          <w:sz w:val="24"/>
          <w:szCs w:val="24"/>
          <w:lang w:val="lt-LT"/>
        </w:rPr>
      </w:pPr>
      <w:r w:rsidRPr="00613930">
        <w:rPr>
          <w:rFonts w:cs="Times New Roman"/>
          <w:color w:val="00000A"/>
          <w:sz w:val="24"/>
          <w:szCs w:val="24"/>
          <w:lang w:val="lt-LT"/>
        </w:rPr>
        <w:tab/>
      </w:r>
    </w:p>
    <w:p w14:paraId="0668962B"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7555A3D8"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 xml:space="preserve">Perkančioji organizacija </w:t>
      </w:r>
      <w:r w:rsidRPr="00613930">
        <w:rPr>
          <w:rFonts w:ascii="Times New Roman" w:hAnsi="Times New Roman"/>
          <w:color w:val="00000A"/>
          <w:sz w:val="24"/>
          <w:szCs w:val="24"/>
        </w:rPr>
        <w:t xml:space="preserve">atsako tik CVP IS susirašinėjimo priemonėmis į kiekvieną tiekėjo rašytinį prašymą dėl pirkimo dokumentų, jei prašymas yra pateiktas likus ne mažiau kaip 6 dienoms iki pasiūlymų pateikimo termino pabaigos, jei jų paprašyta laiku. </w:t>
      </w:r>
      <w:r w:rsidRPr="00613930">
        <w:rPr>
          <w:rFonts w:ascii="Times New Roman" w:hAnsi="Times New Roman"/>
          <w:sz w:val="24"/>
          <w:szCs w:val="24"/>
        </w:rPr>
        <w:t>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717B8675"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Perkančioji organizacija</w:t>
      </w:r>
      <w:r w:rsidRPr="00613930">
        <w:rPr>
          <w:rFonts w:ascii="Times New Roman" w:hAnsi="Times New Roman"/>
          <w:color w:val="00000A"/>
          <w:sz w:val="24"/>
          <w:szCs w:val="24"/>
        </w:rPr>
        <w:t>, paaiškindama ar pataisydama pirkimo dokumentus, privalo užtikrinti tiekėjų anonimiškumą, t. y. privalo užtikrinti, kad tiekėjas nesužinotų kitų tiekėjų, dalyvaujančių pirkimo procedūrose, pavadinimų ir kitų rekvizitų.</w:t>
      </w:r>
    </w:p>
    <w:p w14:paraId="2AE23369"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color w:val="00000A"/>
          <w:sz w:val="24"/>
          <w:szCs w:val="24"/>
        </w:rPr>
        <w:t xml:space="preserve">Nesibaigus pirkimo pasiūlymų pateikimo terminui, </w:t>
      </w:r>
      <w:r w:rsidRPr="00613930">
        <w:rPr>
          <w:rFonts w:ascii="Times New Roman" w:hAnsi="Times New Roman"/>
          <w:kern w:val="16"/>
          <w:sz w:val="24"/>
          <w:szCs w:val="24"/>
        </w:rPr>
        <w:t xml:space="preserve">Perkančioji organizacija </w:t>
      </w:r>
      <w:r w:rsidRPr="00613930">
        <w:rPr>
          <w:rFonts w:ascii="Times New Roman" w:hAnsi="Times New Roman"/>
          <w:color w:val="00000A"/>
          <w:sz w:val="24"/>
          <w:szCs w:val="24"/>
        </w:rPr>
        <w:t xml:space="preserve">savo iniciatyva gali paaiškinti (patikslinti) pirkimo dokumentus CVP IS priemonėmis. </w:t>
      </w:r>
    </w:p>
    <w:p w14:paraId="42DB1531"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69C8CEAB"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color w:val="00000A"/>
          <w:sz w:val="24"/>
          <w:szCs w:val="24"/>
        </w:rPr>
        <w:t xml:space="preserve">Bet kokia informacija, Pirkimo sąlygų paaiškinimai, pranešimai ar kitas </w:t>
      </w:r>
      <w:r w:rsidRPr="00613930">
        <w:rPr>
          <w:rFonts w:ascii="Times New Roman" w:hAnsi="Times New Roman"/>
          <w:sz w:val="24"/>
          <w:szCs w:val="24"/>
        </w:rPr>
        <w:t xml:space="preserve">Perkančiosios organizacijos </w:t>
      </w:r>
      <w:r w:rsidRPr="00613930">
        <w:rPr>
          <w:rFonts w:ascii="Times New Roman" w:hAnsi="Times New Roman"/>
          <w:color w:val="00000A"/>
          <w:sz w:val="24"/>
          <w:szCs w:val="24"/>
        </w:rPr>
        <w:t>ir tiekėjo susirašinėjimas yra vykdomas tik CVP IS susirašinėjimo priemonėmis.</w:t>
      </w:r>
    </w:p>
    <w:p w14:paraId="57AD561A"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 xml:space="preserve">Perkančioji organizacija </w:t>
      </w:r>
      <w:r w:rsidRPr="00613930">
        <w:rPr>
          <w:rFonts w:ascii="Times New Roman" w:hAnsi="Times New Roman"/>
          <w:color w:val="00000A"/>
          <w:sz w:val="24"/>
          <w:szCs w:val="24"/>
        </w:rPr>
        <w:t>neketina rengti susitikimų su tiekėjais dėl pirkimo dokumentų paaiškinimų.</w:t>
      </w:r>
    </w:p>
    <w:p w14:paraId="2FCD1770" w14:textId="77777777" w:rsidR="00EB38F2" w:rsidRPr="00613930" w:rsidRDefault="00EB38F2" w:rsidP="00EB38F2">
      <w:pPr>
        <w:pStyle w:val="Body2"/>
        <w:tabs>
          <w:tab w:val="left" w:pos="1260"/>
        </w:tabs>
        <w:spacing w:after="0"/>
        <w:rPr>
          <w:rFonts w:cs="Times New Roman"/>
          <w:sz w:val="24"/>
          <w:szCs w:val="24"/>
          <w:lang w:val="lt-LT"/>
        </w:rPr>
      </w:pPr>
    </w:p>
    <w:p w14:paraId="6A08DE0E" w14:textId="77777777" w:rsidR="00EB38F2" w:rsidRPr="00613930" w:rsidRDefault="00EB38F2" w:rsidP="009025C3">
      <w:pPr>
        <w:pStyle w:val="Antrat"/>
        <w:numPr>
          <w:ilvl w:val="3"/>
          <w:numId w:val="16"/>
        </w:numPr>
        <w:ind w:left="0" w:firstLine="709"/>
        <w:jc w:val="center"/>
        <w:rPr>
          <w:rFonts w:ascii="Times New Roman" w:hAnsi="Times New Roman" w:cs="Times New Roman"/>
          <w:sz w:val="24"/>
          <w:szCs w:val="24"/>
          <w:lang w:val="lt-LT"/>
        </w:rPr>
      </w:pPr>
      <w:bookmarkStart w:id="28" w:name="_Toc135644813"/>
      <w:r w:rsidRPr="00613930">
        <w:rPr>
          <w:rFonts w:ascii="Times New Roman" w:hAnsi="Times New Roman" w:cs="Times New Roman"/>
          <w:color w:val="auto"/>
          <w:sz w:val="24"/>
          <w:szCs w:val="24"/>
          <w:lang w:val="lt-LT"/>
        </w:rPr>
        <w:t>SUSIPAŽINIMAS SU GAUTAIS PASIŪLYMAIS</w:t>
      </w:r>
      <w:bookmarkEnd w:id="28"/>
    </w:p>
    <w:p w14:paraId="713BAC07" w14:textId="77777777" w:rsidR="00EB38F2" w:rsidRPr="00613930" w:rsidRDefault="00EB38F2" w:rsidP="00EB38F2">
      <w:pPr>
        <w:pStyle w:val="Body2"/>
        <w:spacing w:after="0"/>
        <w:rPr>
          <w:rFonts w:cs="Times New Roman"/>
          <w:color w:val="00000A"/>
          <w:sz w:val="24"/>
          <w:szCs w:val="24"/>
          <w:lang w:val="lt-LT"/>
        </w:rPr>
      </w:pPr>
    </w:p>
    <w:p w14:paraId="19438CCB" w14:textId="77777777" w:rsidR="00EB38F2" w:rsidRPr="00613930" w:rsidRDefault="00EB38F2" w:rsidP="009025C3">
      <w:pPr>
        <w:pStyle w:val="Body2"/>
        <w:numPr>
          <w:ilvl w:val="1"/>
          <w:numId w:val="28"/>
        </w:numPr>
        <w:spacing w:after="0"/>
        <w:ind w:left="0" w:firstLine="709"/>
        <w:rPr>
          <w:rFonts w:cs="Times New Roman"/>
          <w:sz w:val="24"/>
          <w:szCs w:val="24"/>
          <w:lang w:val="lt-LT"/>
        </w:rPr>
      </w:pPr>
      <w:r w:rsidRPr="00613930">
        <w:rPr>
          <w:rFonts w:cs="Times New Roman"/>
          <w:sz w:val="24"/>
          <w:szCs w:val="24"/>
          <w:lang w:val="lt-LT"/>
        </w:rPr>
        <w:t xml:space="preserve">Su CVPIS priemonėmis gautais pasiūlymais susipažįstama naudojantis CVP IS priemonėmis. Susipažinimas su CVP IS priemonėmis gautais pasiūlymais vyks </w:t>
      </w:r>
      <w:r w:rsidRPr="00613930">
        <w:rPr>
          <w:rFonts w:cs="Times New Roman"/>
          <w:b/>
          <w:bCs/>
          <w:sz w:val="24"/>
          <w:szCs w:val="24"/>
          <w:lang w:val="lt-LT"/>
        </w:rPr>
        <w:t>pirkimo skelbime nurodyta data ir laiku.</w:t>
      </w:r>
    </w:p>
    <w:p w14:paraId="4F7D1226" w14:textId="77777777" w:rsidR="00EB38F2" w:rsidRPr="00613930" w:rsidRDefault="00EB38F2" w:rsidP="009025C3">
      <w:pPr>
        <w:pStyle w:val="Body2"/>
        <w:numPr>
          <w:ilvl w:val="1"/>
          <w:numId w:val="28"/>
        </w:numPr>
        <w:spacing w:after="0"/>
        <w:ind w:left="0" w:firstLine="709"/>
        <w:rPr>
          <w:rFonts w:cs="Times New Roman"/>
          <w:sz w:val="24"/>
          <w:szCs w:val="24"/>
          <w:lang w:val="lt-LT"/>
        </w:rPr>
      </w:pPr>
      <w:r w:rsidRPr="00613930">
        <w:rPr>
          <w:rFonts w:cs="Times New Roman"/>
          <w:sz w:val="24"/>
          <w:szCs w:val="24"/>
          <w:lang w:val="lt-LT"/>
        </w:rPr>
        <w:lastRenderedPageBreak/>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613930"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613930" w:rsidRDefault="00EB38F2" w:rsidP="009025C3">
      <w:pPr>
        <w:pStyle w:val="Antrat"/>
        <w:numPr>
          <w:ilvl w:val="3"/>
          <w:numId w:val="16"/>
        </w:numPr>
        <w:ind w:left="0" w:firstLine="851"/>
        <w:jc w:val="center"/>
        <w:rPr>
          <w:rFonts w:ascii="Times New Roman" w:hAnsi="Times New Roman" w:cs="Times New Roman"/>
          <w:color w:val="auto"/>
          <w:sz w:val="24"/>
          <w:szCs w:val="24"/>
          <w:lang w:val="lt-LT"/>
        </w:rPr>
      </w:pPr>
      <w:bookmarkStart w:id="29" w:name="_Toc488998677"/>
      <w:bookmarkStart w:id="30" w:name="_Toc135644814"/>
      <w:bookmarkEnd w:id="29"/>
      <w:r w:rsidRPr="00613930">
        <w:rPr>
          <w:rFonts w:ascii="Times New Roman" w:hAnsi="Times New Roman" w:cs="Times New Roman"/>
          <w:color w:val="auto"/>
          <w:sz w:val="24"/>
          <w:szCs w:val="24"/>
          <w:lang w:val="lt-LT"/>
        </w:rPr>
        <w:t>PASIŪLYMŲ NAGRINĖJIMAS</w:t>
      </w:r>
      <w:bookmarkEnd w:id="30"/>
    </w:p>
    <w:p w14:paraId="351589C3" w14:textId="77777777" w:rsidR="00EB38F2" w:rsidRPr="00613930" w:rsidRDefault="00EB38F2" w:rsidP="00EB38F2">
      <w:pPr>
        <w:pStyle w:val="Body2"/>
        <w:spacing w:after="0"/>
        <w:rPr>
          <w:rFonts w:cs="Times New Roman"/>
          <w:color w:val="00000A"/>
          <w:sz w:val="24"/>
          <w:szCs w:val="24"/>
          <w:lang w:val="lt-LT"/>
        </w:rPr>
      </w:pPr>
    </w:p>
    <w:p w14:paraId="1652C626" w14:textId="1F2DA47A" w:rsidR="00EB38F2" w:rsidRPr="00747C17" w:rsidRDefault="00EB38F2" w:rsidP="009025C3">
      <w:pPr>
        <w:pStyle w:val="Body2"/>
        <w:numPr>
          <w:ilvl w:val="1"/>
          <w:numId w:val="29"/>
        </w:numPr>
        <w:tabs>
          <w:tab w:val="left" w:pos="851"/>
          <w:tab w:val="left" w:pos="1418"/>
        </w:tabs>
        <w:spacing w:after="0"/>
        <w:ind w:left="0" w:firstLine="709"/>
        <w:rPr>
          <w:rFonts w:cs="Times New Roman"/>
          <w:sz w:val="24"/>
          <w:szCs w:val="24"/>
          <w:lang w:val="lt-LT"/>
        </w:rPr>
      </w:pPr>
      <w:r w:rsidRPr="00747C17">
        <w:rPr>
          <w:rFonts w:cs="Times New Roman"/>
          <w:color w:val="00000A"/>
          <w:sz w:val="24"/>
          <w:szCs w:val="24"/>
          <w:lang w:val="lt-LT"/>
        </w:rPr>
        <w:t>Pateikt</w:t>
      </w:r>
      <w:r w:rsidR="00935ED3" w:rsidRPr="00747C17">
        <w:rPr>
          <w:rFonts w:cs="Times New Roman"/>
          <w:color w:val="00000A"/>
          <w:sz w:val="24"/>
          <w:szCs w:val="24"/>
          <w:lang w:val="lt-LT"/>
        </w:rPr>
        <w:t>ą</w:t>
      </w:r>
      <w:r w:rsidRPr="00747C17">
        <w:rPr>
          <w:rFonts w:cs="Times New Roman"/>
          <w:color w:val="00000A"/>
          <w:sz w:val="24"/>
          <w:szCs w:val="24"/>
          <w:lang w:val="lt-LT"/>
        </w:rPr>
        <w:t xml:space="preserve"> </w:t>
      </w:r>
      <w:r w:rsidR="00935ED3" w:rsidRPr="00747C17">
        <w:rPr>
          <w:rFonts w:cs="Times New Roman"/>
          <w:b/>
          <w:bCs/>
          <w:sz w:val="24"/>
          <w:szCs w:val="24"/>
          <w:lang w:val="lt-LT"/>
        </w:rPr>
        <w:t>ekonomiškai naudingiausią pasiūlymą nagrinėja, vertina ir palygina Komisija šia tvarka</w:t>
      </w:r>
      <w:r w:rsidRPr="00747C17">
        <w:rPr>
          <w:rFonts w:cs="Times New Roman"/>
          <w:color w:val="00000A"/>
          <w:sz w:val="24"/>
          <w:szCs w:val="24"/>
          <w:lang w:val="lt-LT"/>
        </w:rPr>
        <w:t>:</w:t>
      </w:r>
    </w:p>
    <w:p w14:paraId="00885E26" w14:textId="77777777" w:rsidR="00EB38F2" w:rsidRPr="00747C17"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285E374B" w14:textId="582282A4" w:rsidR="00D6628E" w:rsidRPr="00747C17" w:rsidRDefault="00D6628E"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tikrina ar tiekėjas kartu su pasiūlymu pateikė pasiūlymo galiojimo užtikrinimą;</w:t>
      </w:r>
    </w:p>
    <w:p w14:paraId="0A909014" w14:textId="77777777" w:rsidR="00EB38F2" w:rsidRPr="00747C17"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nagrinėja ar pasiūlymas atitinka pirkimo dokumentuose nustatytus reikalavimus, nesusijusius su pirkimo objektu;</w:t>
      </w:r>
    </w:p>
    <w:p w14:paraId="66F4128D" w14:textId="77777777" w:rsidR="00EB38F2" w:rsidRPr="00747C17" w:rsidRDefault="00EB38F2" w:rsidP="009025C3">
      <w:pPr>
        <w:pStyle w:val="Body2"/>
        <w:numPr>
          <w:ilvl w:val="2"/>
          <w:numId w:val="29"/>
        </w:numPr>
        <w:tabs>
          <w:tab w:val="left" w:pos="851"/>
          <w:tab w:val="left" w:pos="1418"/>
          <w:tab w:val="left" w:pos="1701"/>
        </w:tabs>
        <w:spacing w:after="0"/>
        <w:ind w:left="0" w:firstLine="709"/>
        <w:rPr>
          <w:rFonts w:cs="Times New Roman"/>
          <w:color w:val="auto"/>
          <w:sz w:val="24"/>
          <w:szCs w:val="24"/>
          <w:lang w:val="lt-LT"/>
        </w:rPr>
      </w:pPr>
      <w:r w:rsidRPr="00747C17">
        <w:rPr>
          <w:rFonts w:cs="Times New Roman"/>
          <w:color w:val="auto"/>
          <w:sz w:val="24"/>
          <w:szCs w:val="24"/>
          <w:lang w:val="lt-LT"/>
        </w:rPr>
        <w:t>tikrina ar tiekėjo pasiūlymas atitinka pirkimo sąlygų techninės specifikacijos reikalavimus (įskaitant prekių pavyzdžius, jei taikoma);</w:t>
      </w:r>
    </w:p>
    <w:p w14:paraId="3C7894E9" w14:textId="77777777" w:rsidR="00EB38F2" w:rsidRPr="00747C17"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78F57D2B"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w:t>
      </w:r>
      <w:r w:rsidRPr="00613930">
        <w:rPr>
          <w:rFonts w:cs="Times New Roman"/>
          <w:color w:val="00000A"/>
          <w:sz w:val="24"/>
          <w:szCs w:val="24"/>
          <w:lang w:val="lt-LT"/>
        </w:rPr>
        <w:t xml:space="preserve"> įrodymą;</w:t>
      </w:r>
      <w:bookmarkStart w:id="31" w:name="_Ref74228417"/>
    </w:p>
    <w:p w14:paraId="7CCFC23E"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 xml:space="preserve">galimo laimėtojo prašo pateikti pirkimo sąlygų 3.4, 3.5 ir 3.6 punktuose nurodytus dokumentus ir patikrina, ar nėra pirkimo sąlygų 3.4 punkte nustatytų pašalinimo pagrindų </w:t>
      </w:r>
      <w:r w:rsidRPr="00613930">
        <w:rPr>
          <w:rFonts w:cs="Times New Roman"/>
          <w:kern w:val="16"/>
          <w:sz w:val="24"/>
          <w:szCs w:val="24"/>
          <w:lang w:val="lt-LT"/>
        </w:rPr>
        <w:t>(nereikalaujama, jei nėra</w:t>
      </w:r>
      <w:r w:rsidRPr="00613930">
        <w:rPr>
          <w:rFonts w:cs="Times New Roman"/>
          <w:sz w:val="24"/>
          <w:szCs w:val="24"/>
          <w:lang w:val="lt-LT"/>
        </w:rPr>
        <w:t xml:space="preserve"> </w:t>
      </w:r>
      <w:r w:rsidRPr="00613930">
        <w:rPr>
          <w:rFonts w:cs="Times New Roman"/>
          <w:color w:val="auto"/>
          <w:sz w:val="24"/>
          <w:szCs w:val="24"/>
          <w:lang w:val="lt-LT"/>
        </w:rPr>
        <w:t>pagrįstų abejonių dėl tiekėjų patikimumo</w:t>
      </w:r>
      <w:r w:rsidRPr="00613930">
        <w:rPr>
          <w:rFonts w:cs="Times New Roman"/>
          <w:sz w:val="24"/>
          <w:szCs w:val="24"/>
          <w:lang w:val="lt-LT"/>
        </w:rPr>
        <w:t>), ar galimas laimėtojas atitinka pirkimo sąlygų 3.5 punkte nurodytus kvalifikacijos reikalavimus ir 3.6 punkte nurodytus aplinkos apsaugos vadybos sistemos standartus.</w:t>
      </w:r>
    </w:p>
    <w:p w14:paraId="495BCCD1"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613930">
        <w:rPr>
          <w:rFonts w:cs="Times New Roman"/>
          <w:sz w:val="24"/>
          <w:szCs w:val="24"/>
          <w:shd w:val="clear" w:color="auto" w:fill="FFFFFF"/>
          <w:lang w:val="lt-LT"/>
        </w:rPr>
        <w:t xml:space="preserve"> Pasiūlymai tikslinami, papildomi arba paaiškinami vadovaujantis </w:t>
      </w:r>
      <w:hyperlink r:id="rId27" w:history="1">
        <w:r w:rsidRPr="00613930">
          <w:rPr>
            <w:rStyle w:val="Hipersaitas"/>
            <w:sz w:val="24"/>
            <w:szCs w:val="24"/>
            <w:shd w:val="clear" w:color="auto" w:fill="FFFFFF"/>
            <w:lang w:val="lt-LT"/>
          </w:rPr>
          <w:t>Viešųjų pirkimų tarnybos nustatytomis taisyklėmis</w:t>
        </w:r>
      </w:hyperlink>
      <w:r w:rsidRPr="00613930">
        <w:rPr>
          <w:rFonts w:cs="Times New Roman"/>
          <w:sz w:val="24"/>
          <w:szCs w:val="24"/>
          <w:shd w:val="clear" w:color="auto" w:fill="FFFFFF"/>
          <w:lang w:val="lt-LT"/>
        </w:rPr>
        <w:t>.</w:t>
      </w:r>
      <w:bookmarkStart w:id="32" w:name="part_ce0c2b9bde2a417bb76a1c2db8a7a236"/>
      <w:bookmarkEnd w:id="32"/>
    </w:p>
    <w:p w14:paraId="61CD5759"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3" w:name="part_158b60606afc42dba0e6bd3737898715"/>
      <w:bookmarkEnd w:id="33"/>
    </w:p>
    <w:p w14:paraId="1D9CE0FA"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4" w:name="part_62ab7d0ebdd94b57b444df09baa775a1"/>
      <w:bookmarkEnd w:id="34"/>
    </w:p>
    <w:p w14:paraId="266FA306"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taisant aritmetines klaidas negali būti atsisakoma kainos ar sąnaudų sudedamųjų dalių, taip pat kaina ar sąnaudos negali būti papildytos naujomis sudedamosiomis dalimis;</w:t>
      </w:r>
      <w:bookmarkStart w:id="35" w:name="part_1f09e722ecfa48c38a6c4e4b6c53d4b9"/>
      <w:bookmarkEnd w:id="35"/>
    </w:p>
    <w:p w14:paraId="23CDEC9B"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 xml:space="preserve">tais atvejais, kai pirkime taikomas fiksuotos kainos kainodaros metodas, galutinė pasiūlymo kaina be PVM negali būti keičiama (pirkime taikoma </w:t>
      </w:r>
      <w:r w:rsidRPr="00613930">
        <w:rPr>
          <w:rFonts w:cs="Times New Roman"/>
          <w:b/>
          <w:bCs/>
          <w:sz w:val="24"/>
          <w:szCs w:val="24"/>
          <w:lang w:val="lt-LT"/>
        </w:rPr>
        <w:t xml:space="preserve">fiksuotos kainos </w:t>
      </w:r>
      <w:r w:rsidRPr="00613930">
        <w:rPr>
          <w:rFonts w:cs="Times New Roman"/>
          <w:sz w:val="24"/>
          <w:szCs w:val="24"/>
          <w:lang w:val="lt-LT"/>
        </w:rPr>
        <w:t>kainodara);</w:t>
      </w:r>
      <w:bookmarkStart w:id="36" w:name="part_5e4662bf894247d7955359aeeebb2de0"/>
      <w:bookmarkEnd w:id="36"/>
    </w:p>
    <w:p w14:paraId="2DFABE77"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7" w:name="part_5d42f38a13154a6e80925507e8c95d24"/>
      <w:bookmarkEnd w:id="37"/>
    </w:p>
    <w:p w14:paraId="0769B200"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tais atvejais, kai pirkime taikomas kintamo įkainio kainodaros metodas, negali būti keičiamas pasiūlytas antkainis (nuolaida).</w:t>
      </w:r>
    </w:p>
    <w:p w14:paraId="7CDE6A83"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lastRenderedPageBreak/>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8" w:name="part_0ca8c36c18d547fb837a3dd5628590c8"/>
      <w:bookmarkStart w:id="39" w:name="part_d1c8889ab0e2481d900fe38650410739"/>
      <w:bookmarkEnd w:id="38"/>
      <w:bookmarkEnd w:id="39"/>
    </w:p>
    <w:p w14:paraId="7BA90C7C"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Tiekėjas, teikdamas atsakymą į prašymą patikslinti, papildyti ar paaiškinti pasiūlymą, turi:</w:t>
      </w:r>
      <w:bookmarkStart w:id="40" w:name="part_38db05621d2c4a008678868a5d8616ab"/>
      <w:bookmarkEnd w:id="40"/>
    </w:p>
    <w:p w14:paraId="1F50FCA4"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41" w:name="part_8e4ab1173f094679814c2f491254eeb3"/>
      <w:bookmarkEnd w:id="41"/>
    </w:p>
    <w:p w14:paraId="00F8E258"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2" w:name="part_cb2ddccd64014b948f2104d59206f7b9"/>
      <w:bookmarkEnd w:id="42"/>
    </w:p>
    <w:p w14:paraId="670FF760"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3" w:name="part_f7ffdb41e2f14b23ac5fa69b79664c6f"/>
      <w:bookmarkEnd w:id="43"/>
    </w:p>
    <w:p w14:paraId="6A91FA8F"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4" w:name="part_5d046444bb5e436fb2a662cb00e9ade7"/>
      <w:bookmarkEnd w:id="44"/>
    </w:p>
    <w:p w14:paraId="7D463FB3"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31"/>
    </w:p>
    <w:p w14:paraId="0B06AA9F"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color w:val="00000A"/>
          <w:sz w:val="24"/>
          <w:szCs w:val="24"/>
          <w:lang w:val="lt-LT"/>
        </w:rPr>
        <w:t xml:space="preserve">Jeigu tiekėjas savo pasiūlyme pateikia reikalaujamų dokumentų tinkamai patvirtintas kopijas, </w:t>
      </w:r>
      <w:r w:rsidRPr="00613930">
        <w:rPr>
          <w:rFonts w:cs="Times New Roman"/>
          <w:kern w:val="16"/>
          <w:sz w:val="24"/>
          <w:szCs w:val="24"/>
          <w:lang w:val="lt-LT"/>
        </w:rPr>
        <w:t xml:space="preserve">Perkančioji organizacija </w:t>
      </w:r>
      <w:r w:rsidRPr="00613930">
        <w:rPr>
          <w:rFonts w:cs="Times New Roman"/>
          <w:color w:val="00000A"/>
          <w:sz w:val="24"/>
          <w:szCs w:val="24"/>
          <w:lang w:val="lt-LT"/>
        </w:rPr>
        <w:t>turi teisę prašyti tiekėjo, kad jis Komisijai parodytų atitinkamų dokumentų originalus.</w:t>
      </w:r>
    </w:p>
    <w:p w14:paraId="19CC3B27"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613930">
        <w:rPr>
          <w:rFonts w:cs="Times New Roman"/>
          <w:sz w:val="24"/>
          <w:szCs w:val="24"/>
          <w:lang w:val="lt-LT"/>
        </w:rPr>
        <w:t xml:space="preserve">Perkančiosios organizacijos </w:t>
      </w:r>
      <w:r w:rsidRPr="00613930">
        <w:rPr>
          <w:rFonts w:cs="Times New Roman"/>
          <w:color w:val="00000A"/>
          <w:sz w:val="24"/>
          <w:szCs w:val="24"/>
          <w:lang w:val="lt-LT"/>
        </w:rPr>
        <w:t>rengiamuose dokumentuose prieš pradedant pirkimo procedūrą, pasiūlytų kainų arba sąnaudų aritmetinį vidurkį.</w:t>
      </w:r>
    </w:p>
    <w:p w14:paraId="4B061325"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613930" w:rsidRDefault="00EB38F2" w:rsidP="00EB38F2">
      <w:pPr>
        <w:pStyle w:val="Pagrindinistekstas"/>
        <w:spacing w:after="0" w:line="240" w:lineRule="auto"/>
        <w:ind w:left="709"/>
        <w:rPr>
          <w:lang w:eastAsia="lt-LT"/>
        </w:rPr>
      </w:pPr>
      <w:bookmarkStart w:id="45" w:name="_Toc488998678"/>
      <w:bookmarkEnd w:id="45"/>
    </w:p>
    <w:p w14:paraId="3D9E6BAC" w14:textId="77777777" w:rsidR="00EB38F2" w:rsidRPr="00613930" w:rsidRDefault="00EB38F2" w:rsidP="009025C3">
      <w:pPr>
        <w:pStyle w:val="Antrat"/>
        <w:numPr>
          <w:ilvl w:val="3"/>
          <w:numId w:val="16"/>
        </w:numPr>
        <w:ind w:left="0" w:firstLine="709"/>
        <w:jc w:val="center"/>
        <w:rPr>
          <w:rFonts w:ascii="Times New Roman" w:hAnsi="Times New Roman" w:cs="Times New Roman"/>
          <w:color w:val="auto"/>
          <w:sz w:val="24"/>
          <w:szCs w:val="24"/>
          <w:lang w:val="lt-LT"/>
        </w:rPr>
      </w:pPr>
      <w:bookmarkStart w:id="46" w:name="_Toc135644816"/>
      <w:r w:rsidRPr="00613930">
        <w:rPr>
          <w:rFonts w:ascii="Times New Roman" w:hAnsi="Times New Roman" w:cs="Times New Roman"/>
          <w:color w:val="auto"/>
          <w:sz w:val="24"/>
          <w:szCs w:val="24"/>
          <w:lang w:val="lt-LT"/>
        </w:rPr>
        <w:t>PASIŪLYMŲ ATMETIMO PRIEŽASTYS</w:t>
      </w:r>
      <w:bookmarkEnd w:id="46"/>
    </w:p>
    <w:p w14:paraId="01957B22" w14:textId="77777777" w:rsidR="00EB38F2" w:rsidRPr="00613930" w:rsidRDefault="00EB38F2" w:rsidP="00EB38F2">
      <w:pPr>
        <w:pStyle w:val="Body2"/>
        <w:spacing w:after="0"/>
        <w:rPr>
          <w:rFonts w:cs="Times New Roman"/>
          <w:color w:val="00000A"/>
          <w:sz w:val="24"/>
          <w:szCs w:val="24"/>
          <w:lang w:val="lt-LT"/>
        </w:rPr>
      </w:pPr>
    </w:p>
    <w:p w14:paraId="5EA16C11" w14:textId="77777777" w:rsidR="00EB38F2" w:rsidRPr="006108A1" w:rsidRDefault="00EB38F2" w:rsidP="009025C3">
      <w:pPr>
        <w:pStyle w:val="Body2"/>
        <w:numPr>
          <w:ilvl w:val="1"/>
          <w:numId w:val="30"/>
        </w:numPr>
        <w:tabs>
          <w:tab w:val="left" w:pos="851"/>
          <w:tab w:val="left" w:pos="1276"/>
          <w:tab w:val="left" w:pos="1560"/>
        </w:tabs>
        <w:spacing w:after="0"/>
        <w:ind w:left="0" w:firstLine="709"/>
        <w:rPr>
          <w:rFonts w:cs="Times New Roman"/>
          <w:b/>
          <w:bCs/>
          <w:sz w:val="24"/>
          <w:szCs w:val="24"/>
          <w:lang w:val="lt-LT"/>
        </w:rPr>
      </w:pPr>
      <w:r w:rsidRPr="006108A1">
        <w:rPr>
          <w:rFonts w:cs="Times New Roman"/>
          <w:b/>
          <w:bCs/>
          <w:color w:val="00000A"/>
          <w:sz w:val="24"/>
          <w:szCs w:val="24"/>
          <w:lang w:val="lt-LT"/>
        </w:rPr>
        <w:t>Pirkimo Komisija atmeta pasiūlymą, jeigu:</w:t>
      </w:r>
    </w:p>
    <w:p w14:paraId="71BBA22A"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tiekėjas pasiūlymą ar jo dalį pateikė ne CVP IS priemonėmis;</w:t>
      </w:r>
    </w:p>
    <w:p w14:paraId="46491055"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dalyvio buvo pasiūlyta per didelė, Perkančiajai organizacijai nepriimtina kaina;</w:t>
      </w:r>
    </w:p>
    <w:p w14:paraId="7C045615" w14:textId="77777777" w:rsidR="00EB38F2" w:rsidRPr="00613930" w:rsidRDefault="00EB38F2" w:rsidP="009025C3">
      <w:pPr>
        <w:pStyle w:val="Body2"/>
        <w:numPr>
          <w:ilvl w:val="2"/>
          <w:numId w:val="30"/>
        </w:numPr>
        <w:tabs>
          <w:tab w:val="left" w:pos="426"/>
          <w:tab w:val="left" w:pos="567"/>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613930">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674F3A"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sz w:val="24"/>
          <w:szCs w:val="24"/>
          <w:lang w:val="lt-LT"/>
        </w:rPr>
        <w:t>pasiūlymą pateikęs tiekėjas neatitinka pirkimo sąlygų 3.5 punkte nustatytų minimalių kvalifikacijos reikalavimų arba Perkančiosios organizacijos prašymu nepateikė ar nepatikslino pateiktų netikslių ar neišsamių duomenų apie atitikimą CVP IS priemonėmis</w:t>
      </w:r>
      <w:r w:rsidRPr="00613930">
        <w:rPr>
          <w:rFonts w:cs="Times New Roman"/>
          <w:color w:val="00000A"/>
          <w:sz w:val="24"/>
          <w:szCs w:val="24"/>
          <w:lang w:val="lt-LT"/>
        </w:rPr>
        <w:t xml:space="preserve">; </w:t>
      </w:r>
    </w:p>
    <w:p w14:paraId="0F57379E"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pasiūlymą pateikęs tiekėjas neatitinka pirkimo sąlygų 3.6 punkte nustatyto aplinkos apsaugos vadybos sistemos standarto arba Perkančiosios organizacijos prašymu nepateikė ar nepatikslino pateiktų netikslių ar neišsamių duomenų apie atitikimą CVP IS priemonėmis;</w:t>
      </w:r>
    </w:p>
    <w:p w14:paraId="58C56F00"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lastRenderedPageBreak/>
        <w:t>pasiūlymas neatitinka pirkimo dokumentuose nustatytų reikalavimų;</w:t>
      </w:r>
    </w:p>
    <w:p w14:paraId="2940281F"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1D4FEDED"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pateiktame pasiūlyme nurodyta kaina yra neįprastai maža ir dalyvis, Perkančiosios organizacijos prašymu, nepateikia tinkamų kainos pagrįstumo įrodymų;</w:t>
      </w:r>
    </w:p>
    <w:p w14:paraId="1E676D93" w14:textId="77777777" w:rsidR="00EB38F2" w:rsidRPr="00613930"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00E35707" w14:textId="77777777" w:rsidR="00EB38F2" w:rsidRPr="00613930"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77777777" w:rsidR="00EB38F2" w:rsidRPr="00613930"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613930">
        <w:rPr>
          <w:rFonts w:cs="Times New Roman"/>
          <w:sz w:val="24"/>
          <w:szCs w:val="24"/>
          <w:lang w:val="lt-LT"/>
        </w:rPr>
        <w:t>ir Perkančiosios organizacijos prašymu jų nepateikė per Perkančiosios organizacijos nurodytą terminą.</w:t>
      </w:r>
    </w:p>
    <w:p w14:paraId="6EAAE4F1" w14:textId="77777777" w:rsidR="00EB38F2" w:rsidRPr="00613930" w:rsidRDefault="00EB38F2" w:rsidP="009025C3">
      <w:pPr>
        <w:pStyle w:val="Body2"/>
        <w:numPr>
          <w:ilvl w:val="1"/>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Apie pasiūlymo atmetimą ir tokio atmetimo priežastis tiekėjas informuojamas raštu CVP IS priemonėmis.</w:t>
      </w:r>
    </w:p>
    <w:p w14:paraId="2D1DDB04" w14:textId="77777777" w:rsidR="00EB38F2" w:rsidRPr="00613930" w:rsidRDefault="00EB38F2" w:rsidP="009025C3">
      <w:pPr>
        <w:pStyle w:val="Body2"/>
        <w:numPr>
          <w:ilvl w:val="1"/>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7" w:name="_Toc488998679"/>
      <w:bookmarkEnd w:id="47"/>
    </w:p>
    <w:p w14:paraId="6D67E212" w14:textId="77777777" w:rsidR="00EB38F2" w:rsidRPr="00613930" w:rsidRDefault="00EB38F2" w:rsidP="00EB38F2">
      <w:pPr>
        <w:pStyle w:val="Antrat"/>
        <w:rPr>
          <w:rFonts w:ascii="Times New Roman" w:hAnsi="Times New Roman" w:cs="Times New Roman"/>
          <w:color w:val="00000A"/>
          <w:sz w:val="24"/>
          <w:szCs w:val="24"/>
          <w:lang w:val="lt-LT"/>
        </w:rPr>
      </w:pPr>
    </w:p>
    <w:p w14:paraId="4558C087" w14:textId="77777777" w:rsidR="00EB38F2" w:rsidRPr="00613930" w:rsidRDefault="00EB38F2" w:rsidP="009025C3">
      <w:pPr>
        <w:pStyle w:val="Antrat"/>
        <w:numPr>
          <w:ilvl w:val="3"/>
          <w:numId w:val="16"/>
        </w:numPr>
        <w:tabs>
          <w:tab w:val="left" w:pos="2410"/>
        </w:tabs>
        <w:ind w:left="0" w:firstLine="1276"/>
        <w:jc w:val="center"/>
        <w:rPr>
          <w:rFonts w:ascii="Times New Roman" w:hAnsi="Times New Roman" w:cs="Times New Roman"/>
          <w:color w:val="auto"/>
          <w:sz w:val="24"/>
          <w:szCs w:val="24"/>
          <w:lang w:val="lt-LT"/>
        </w:rPr>
      </w:pPr>
      <w:bookmarkStart w:id="48" w:name="_Toc488998680"/>
      <w:bookmarkStart w:id="49" w:name="_Toc135644817"/>
      <w:bookmarkEnd w:id="48"/>
      <w:r w:rsidRPr="00613930">
        <w:rPr>
          <w:rFonts w:ascii="Times New Roman" w:hAnsi="Times New Roman" w:cs="Times New Roman"/>
          <w:color w:val="auto"/>
          <w:sz w:val="24"/>
          <w:szCs w:val="24"/>
          <w:lang w:val="lt-LT"/>
        </w:rPr>
        <w:t>PASIŪLYMŲ EILĖ IR LAIMĖTOJO NUSTATYMAS</w:t>
      </w:r>
      <w:bookmarkEnd w:id="49"/>
    </w:p>
    <w:p w14:paraId="78DEDBC6" w14:textId="77777777" w:rsidR="00EB38F2" w:rsidRPr="00613930" w:rsidRDefault="00EB38F2" w:rsidP="00EB38F2">
      <w:pPr>
        <w:pStyle w:val="Body2"/>
        <w:spacing w:after="0"/>
        <w:rPr>
          <w:rFonts w:cs="Times New Roman"/>
          <w:color w:val="00000A"/>
          <w:sz w:val="24"/>
          <w:szCs w:val="24"/>
          <w:lang w:val="lt-LT"/>
        </w:rPr>
      </w:pPr>
    </w:p>
    <w:p w14:paraId="18A227E1"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kern w:val="16"/>
          <w:sz w:val="24"/>
          <w:szCs w:val="24"/>
          <w:lang w:val="lt-LT"/>
        </w:rPr>
        <w:t>Išnagrinėjusi, įvertinusi ir palyginusi pateiktus pasiūlymus, Komisija nustato pasiūlymų eilę ir laimėjusį pasiūlymą bei priima sprendimą dėl sutarties sudarymo.</w:t>
      </w:r>
    </w:p>
    <w:p w14:paraId="1FE09A6A"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kern w:val="16"/>
          <w:sz w:val="24"/>
          <w:szCs w:val="24"/>
          <w:lang w:val="lt-LT"/>
        </w:rPr>
        <w:t xml:space="preserve">Pasiūlymai eilėje surašomi </w:t>
      </w:r>
      <w:r w:rsidRPr="00613930">
        <w:rPr>
          <w:rFonts w:cs="Times New Roman"/>
          <w:b/>
          <w:bCs/>
          <w:color w:val="00000A"/>
          <w:sz w:val="24"/>
          <w:szCs w:val="24"/>
          <w:lang w:val="lt-LT"/>
        </w:rPr>
        <w:t xml:space="preserve">kainos didėjimo tvarka. </w:t>
      </w:r>
      <w:r w:rsidRPr="00613930">
        <w:rPr>
          <w:rFonts w:cs="Times New Roman"/>
          <w:color w:val="00000A"/>
          <w:sz w:val="24"/>
          <w:szCs w:val="24"/>
          <w:lang w:val="lt-LT"/>
        </w:rPr>
        <w:t>Jeigu kelių pateiktų pasiūlymų balai</w:t>
      </w:r>
      <w:r w:rsidRPr="00613930">
        <w:rPr>
          <w:rFonts w:cs="Times New Roman"/>
          <w:b/>
          <w:bCs/>
          <w:color w:val="00000A"/>
          <w:sz w:val="24"/>
          <w:szCs w:val="24"/>
          <w:lang w:val="lt-LT"/>
        </w:rPr>
        <w:t xml:space="preserve"> </w:t>
      </w:r>
      <w:r w:rsidRPr="00613930">
        <w:rPr>
          <w:rFonts w:cs="Times New Roman"/>
          <w:color w:val="00000A"/>
          <w:sz w:val="24"/>
          <w:szCs w:val="24"/>
          <w:lang w:val="lt-LT"/>
        </w:rPr>
        <w:t>yra vienodi, nustatant pasiūlymų eilę pirmesnis į šią eilę įrašomas tiekėjas, kurio pasiūlymas CVP IS priemonėmis pateiktas anksčiau</w:t>
      </w:r>
      <w:r w:rsidRPr="00613930">
        <w:rPr>
          <w:rFonts w:cs="Times New Roman"/>
          <w:kern w:val="16"/>
          <w:sz w:val="24"/>
          <w:szCs w:val="24"/>
          <w:lang w:val="lt-LT"/>
        </w:rPr>
        <w:t>.</w:t>
      </w:r>
    </w:p>
    <w:p w14:paraId="0690866A"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718142EF"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5580CAF"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sz w:val="24"/>
          <w:szCs w:val="24"/>
          <w:lang w:val="lt-LT"/>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w:t>
      </w:r>
      <w:r w:rsidRPr="00613930">
        <w:rPr>
          <w:rFonts w:cs="Times New Roman"/>
          <w:sz w:val="24"/>
          <w:szCs w:val="24"/>
          <w:lang w:val="lt-LT"/>
        </w:rPr>
        <w:lastRenderedPageBreak/>
        <w:t>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613930">
        <w:rPr>
          <w:rFonts w:cs="Times New Roman"/>
          <w:color w:val="00000A"/>
          <w:sz w:val="24"/>
          <w:szCs w:val="24"/>
          <w:lang w:val="lt-LT"/>
        </w:rPr>
        <w:t xml:space="preserve"> </w:t>
      </w:r>
      <w:r w:rsidRPr="00613930">
        <w:rPr>
          <w:rFonts w:cs="Times New Roman"/>
          <w:sz w:val="24"/>
          <w:szCs w:val="24"/>
          <w:lang w:val="lt-LT"/>
        </w:rPr>
        <w:t>1 dalyje išdėstytos sąlygos.</w:t>
      </w:r>
    </w:p>
    <w:p w14:paraId="0DEB6C45" w14:textId="77777777" w:rsidR="00EB38F2" w:rsidRPr="00613930" w:rsidRDefault="00EB38F2" w:rsidP="00EB38F2">
      <w:pPr>
        <w:pStyle w:val="Body2"/>
        <w:spacing w:after="0"/>
        <w:rPr>
          <w:rFonts w:cs="Times New Roman"/>
          <w:color w:val="00000A"/>
          <w:sz w:val="24"/>
          <w:szCs w:val="24"/>
          <w:lang w:val="lt-LT"/>
        </w:rPr>
      </w:pPr>
    </w:p>
    <w:p w14:paraId="1BA5581E" w14:textId="77777777" w:rsidR="00EB38F2" w:rsidRPr="00613930" w:rsidRDefault="00EB38F2" w:rsidP="009025C3">
      <w:pPr>
        <w:pStyle w:val="Antrat"/>
        <w:numPr>
          <w:ilvl w:val="3"/>
          <w:numId w:val="16"/>
        </w:numPr>
        <w:tabs>
          <w:tab w:val="left" w:pos="1560"/>
        </w:tabs>
        <w:ind w:left="0" w:firstLine="709"/>
        <w:jc w:val="center"/>
        <w:rPr>
          <w:rFonts w:ascii="Times New Roman" w:hAnsi="Times New Roman" w:cs="Times New Roman"/>
          <w:color w:val="auto"/>
          <w:sz w:val="24"/>
          <w:szCs w:val="24"/>
          <w:lang w:val="lt-LT"/>
        </w:rPr>
      </w:pPr>
      <w:bookmarkStart w:id="50" w:name="_Toc488998681"/>
      <w:bookmarkStart w:id="51" w:name="_Toc135644818"/>
      <w:bookmarkEnd w:id="50"/>
      <w:r w:rsidRPr="00613930">
        <w:rPr>
          <w:rFonts w:ascii="Times New Roman" w:hAnsi="Times New Roman" w:cs="Times New Roman"/>
          <w:color w:val="auto"/>
          <w:sz w:val="24"/>
          <w:szCs w:val="24"/>
          <w:lang w:val="lt-LT"/>
        </w:rPr>
        <w:t>PRETENZIJŲ IR SKUNDŲ NAGRINĖJIMAS</w:t>
      </w:r>
      <w:bookmarkEnd w:id="51"/>
    </w:p>
    <w:p w14:paraId="313225D8" w14:textId="77777777" w:rsidR="00EB38F2" w:rsidRPr="00613930" w:rsidRDefault="00EB38F2" w:rsidP="00EB38F2">
      <w:pPr>
        <w:pStyle w:val="Body2"/>
        <w:spacing w:after="0"/>
        <w:rPr>
          <w:rFonts w:cs="Times New Roman"/>
          <w:color w:val="00000A"/>
          <w:sz w:val="24"/>
          <w:szCs w:val="24"/>
          <w:lang w:val="lt-LT"/>
        </w:rPr>
      </w:pPr>
    </w:p>
    <w:p w14:paraId="6BE28E5E" w14:textId="77777777" w:rsidR="00EB38F2" w:rsidRPr="00613930" w:rsidRDefault="00EB38F2" w:rsidP="009025C3">
      <w:pPr>
        <w:pStyle w:val="Body2"/>
        <w:numPr>
          <w:ilvl w:val="1"/>
          <w:numId w:val="32"/>
        </w:numPr>
        <w:tabs>
          <w:tab w:val="left" w:pos="1260"/>
          <w:tab w:val="left" w:pos="1418"/>
        </w:tabs>
        <w:spacing w:after="0"/>
        <w:ind w:left="0" w:firstLine="709"/>
        <w:rPr>
          <w:rFonts w:cs="Times New Roman"/>
          <w:sz w:val="24"/>
          <w:szCs w:val="24"/>
          <w:lang w:val="lt-LT"/>
        </w:rPr>
      </w:pPr>
      <w:r w:rsidRPr="00613930">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7777777" w:rsidR="00EB38F2" w:rsidRPr="00613930" w:rsidRDefault="00EB38F2" w:rsidP="009025C3">
      <w:pPr>
        <w:pStyle w:val="Body2"/>
        <w:numPr>
          <w:ilvl w:val="1"/>
          <w:numId w:val="32"/>
        </w:numPr>
        <w:tabs>
          <w:tab w:val="left" w:pos="1260"/>
          <w:tab w:val="left" w:pos="1418"/>
        </w:tabs>
        <w:spacing w:after="0"/>
        <w:ind w:left="0" w:firstLine="709"/>
        <w:rPr>
          <w:rFonts w:cs="Times New Roman"/>
          <w:sz w:val="24"/>
          <w:szCs w:val="24"/>
          <w:lang w:val="lt-LT"/>
        </w:rPr>
      </w:pPr>
      <w:r w:rsidRPr="00613930">
        <w:rPr>
          <w:rFonts w:cs="Times New Roman"/>
          <w:sz w:val="24"/>
          <w:szCs w:val="24"/>
          <w:lang w:val="lt-LT"/>
        </w:rPr>
        <w:t>Tiekėjas turi teisę pateikti pretenziją Perkančiajai organizacijai, pateikti prašymą ar pareikšti ieškinį teismui (</w:t>
      </w:r>
      <w:r w:rsidRPr="00613930">
        <w:rPr>
          <w:rFonts w:cs="Times New Roman"/>
          <w:color w:val="00000A"/>
          <w:sz w:val="24"/>
          <w:szCs w:val="24"/>
          <w:lang w:val="lt-LT"/>
        </w:rPr>
        <w:t xml:space="preserve">išskyrus šiuos atvejus: </w:t>
      </w:r>
      <w:r w:rsidRPr="00613930">
        <w:rPr>
          <w:rFonts w:cs="Times New Roman"/>
          <w:sz w:val="24"/>
          <w:szCs w:val="24"/>
          <w:lang w:val="lt-LT"/>
        </w:rPr>
        <w:t>1. Tiekėjas turi teisę pareikšti ieškinį dėl pirkimo sutarties pripažinimo negaliojančia per 6 mėnesius nuo pirkimo sutarties sudarymo dienos.</w:t>
      </w:r>
      <w:bookmarkStart w:id="52" w:name="part_e0d8c247d476486b8752fa0197ec4ffd"/>
      <w:bookmarkEnd w:id="52"/>
      <w:r w:rsidRPr="00613930">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62DA1B52" w14:textId="77777777" w:rsidR="00EB38F2" w:rsidRPr="00613930" w:rsidRDefault="00EB38F2" w:rsidP="009025C3">
      <w:pPr>
        <w:pStyle w:val="Body2"/>
        <w:numPr>
          <w:ilvl w:val="2"/>
          <w:numId w:val="32"/>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456F121" w14:textId="77777777" w:rsidR="00EB38F2" w:rsidRPr="00613930" w:rsidRDefault="00EB38F2" w:rsidP="009025C3">
      <w:pPr>
        <w:pStyle w:val="Body2"/>
        <w:numPr>
          <w:ilvl w:val="2"/>
          <w:numId w:val="32"/>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766D5EBE" w14:textId="77777777" w:rsidR="00EB38F2" w:rsidRPr="00613930"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5CD8A478" w14:textId="77777777" w:rsidR="00EB38F2" w:rsidRPr="00613930"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77777777" w:rsidR="00EB38F2" w:rsidRPr="00613930"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613930">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77777777" w:rsidR="00EB38F2" w:rsidRPr="00613930"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613930">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613930">
        <w:rPr>
          <w:rFonts w:cs="Times New Roman"/>
          <w:sz w:val="24"/>
          <w:szCs w:val="24"/>
          <w:lang w:val="lt-LT"/>
        </w:rPr>
        <w:t>.</w:t>
      </w:r>
    </w:p>
    <w:p w14:paraId="2CBFFFD2" w14:textId="77777777" w:rsidR="00EB38F2" w:rsidRPr="00613930"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613930" w:rsidRDefault="00EB38F2" w:rsidP="009025C3">
      <w:pPr>
        <w:pStyle w:val="Antrat"/>
        <w:numPr>
          <w:ilvl w:val="3"/>
          <w:numId w:val="16"/>
        </w:numPr>
        <w:tabs>
          <w:tab w:val="left" w:pos="1560"/>
        </w:tabs>
        <w:ind w:left="0" w:firstLine="709"/>
        <w:jc w:val="center"/>
        <w:rPr>
          <w:rFonts w:ascii="Times New Roman" w:hAnsi="Times New Roman" w:cs="Times New Roman"/>
          <w:color w:val="auto"/>
          <w:sz w:val="24"/>
          <w:szCs w:val="24"/>
          <w:lang w:val="lt-LT"/>
        </w:rPr>
      </w:pPr>
      <w:bookmarkStart w:id="53" w:name="_Toc488998682"/>
      <w:bookmarkStart w:id="54" w:name="_Toc135644819"/>
      <w:bookmarkEnd w:id="53"/>
      <w:r w:rsidRPr="00613930">
        <w:rPr>
          <w:rFonts w:ascii="Times New Roman" w:hAnsi="Times New Roman" w:cs="Times New Roman"/>
          <w:color w:val="auto"/>
          <w:sz w:val="24"/>
          <w:szCs w:val="24"/>
          <w:lang w:val="lt-LT"/>
        </w:rPr>
        <w:t>PIRKIMO SUTARTIES PASIRAŠYMAS IR JOS SĄLYGOS</w:t>
      </w:r>
      <w:bookmarkEnd w:id="54"/>
    </w:p>
    <w:p w14:paraId="2CD91885" w14:textId="77777777" w:rsidR="00EB38F2" w:rsidRPr="00613930" w:rsidRDefault="00EB38F2" w:rsidP="00EB38F2">
      <w:pPr>
        <w:pStyle w:val="Body2"/>
        <w:spacing w:after="0"/>
        <w:rPr>
          <w:rFonts w:cs="Times New Roman"/>
          <w:color w:val="00000A"/>
          <w:sz w:val="24"/>
          <w:szCs w:val="24"/>
          <w:lang w:val="lt-LT"/>
        </w:rPr>
      </w:pPr>
    </w:p>
    <w:p w14:paraId="72BF67D9" w14:textId="06EE6C35" w:rsidR="00630395" w:rsidRPr="00F434EA" w:rsidRDefault="006E1B81" w:rsidP="00630395">
      <w:pPr>
        <w:ind w:firstLine="709"/>
        <w:jc w:val="both"/>
      </w:pPr>
      <w:r w:rsidRPr="00F434EA">
        <w:t xml:space="preserve">14.1. </w:t>
      </w:r>
      <w:r w:rsidR="00630395" w:rsidRPr="00F434EA">
        <w:t>Konkursą laimėjęs tiekėjas privalo pasirašyti pirkimo sutartį su Perkančiąja organizacija per jos nurodytą terminą. Pirkimo sutarčiai pasirašyti laikas nustatomas atskiru pranešimu raštu.</w:t>
      </w:r>
    </w:p>
    <w:p w14:paraId="33FFF43B" w14:textId="0CB5BA32" w:rsidR="00630395" w:rsidRPr="00F434EA" w:rsidRDefault="00630395" w:rsidP="00630395">
      <w:pPr>
        <w:ind w:firstLine="709"/>
        <w:jc w:val="both"/>
      </w:pPr>
      <w:r w:rsidRPr="00F434EA">
        <w:t>1</w:t>
      </w:r>
      <w:r w:rsidR="006E1B81" w:rsidRPr="00F434EA">
        <w:t>4</w:t>
      </w:r>
      <w:r w:rsidRPr="00F434EA">
        <w:t>.2. Sutartis turi būti sudaroma nedelsiant, atidėjimo terminas nebus taikomas.</w:t>
      </w:r>
    </w:p>
    <w:p w14:paraId="7D4953C5" w14:textId="5C8B7332" w:rsidR="00630395" w:rsidRPr="00F434EA" w:rsidRDefault="00630395" w:rsidP="00630395">
      <w:pPr>
        <w:ind w:firstLine="709"/>
        <w:jc w:val="both"/>
      </w:pPr>
      <w:r w:rsidRPr="00F434EA">
        <w:t>1</w:t>
      </w:r>
      <w:r w:rsidR="006E1B81" w:rsidRPr="00F434EA">
        <w:t>4</w:t>
      </w:r>
      <w:r w:rsidRPr="00F434EA">
        <w:t>.3. Sudaroma Sutartis turi atitikti tiekėjo pasiūlymą ir šias Pirkimo sąlygas.</w:t>
      </w:r>
    </w:p>
    <w:p w14:paraId="011FB2B1" w14:textId="63971BFF" w:rsidR="00630395" w:rsidRPr="00F434EA" w:rsidRDefault="00630395" w:rsidP="00630395">
      <w:pPr>
        <w:ind w:firstLine="709"/>
        <w:jc w:val="both"/>
      </w:pPr>
      <w:r w:rsidRPr="00F434EA">
        <w:t>1</w:t>
      </w:r>
      <w:r w:rsidR="006E1B81" w:rsidRPr="00F434EA">
        <w:t>4</w:t>
      </w:r>
      <w:r w:rsidRPr="00F434EA">
        <w:t xml:space="preserve">.4. Sutartis bus sudaroma bei pasirašoma </w:t>
      </w:r>
      <w:r w:rsidRPr="00F434EA">
        <w:rPr>
          <w:b/>
        </w:rPr>
        <w:t>elektroninėmis priemonėmis</w:t>
      </w:r>
      <w:r w:rsidRPr="00F434EA">
        <w:t>.</w:t>
      </w:r>
    </w:p>
    <w:p w14:paraId="3816E92C" w14:textId="77D58F06" w:rsidR="00630395" w:rsidRPr="00F434EA" w:rsidRDefault="00630395" w:rsidP="00630395">
      <w:pPr>
        <w:ind w:firstLine="709"/>
        <w:jc w:val="both"/>
      </w:pPr>
      <w:r w:rsidRPr="00F434EA">
        <w:t>1</w:t>
      </w:r>
      <w:r w:rsidR="006E1B81" w:rsidRPr="00F434EA">
        <w:t>4</w:t>
      </w:r>
      <w:r w:rsidRPr="00F434EA">
        <w:t>.5. Vykdant Sutartį, sąskaitos faktūros Perkančiajai organizacijai teikiamos tik elektroniniu būdu:</w:t>
      </w:r>
    </w:p>
    <w:p w14:paraId="61FC11A7" w14:textId="6E05BEF4" w:rsidR="00630395" w:rsidRPr="00F434EA" w:rsidRDefault="00630395" w:rsidP="00630395">
      <w:pPr>
        <w:tabs>
          <w:tab w:val="left" w:pos="1418"/>
        </w:tabs>
        <w:ind w:firstLine="709"/>
        <w:jc w:val="both"/>
      </w:pPr>
      <w:r w:rsidRPr="00F434EA">
        <w:lastRenderedPageBreak/>
        <w:t>1</w:t>
      </w:r>
      <w:r w:rsidR="006E1B81" w:rsidRPr="00F434EA">
        <w:t>4</w:t>
      </w:r>
      <w:r w:rsidRPr="00F434EA">
        <w:t>.5.1.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1E3E22B7" w14:textId="38C414BD" w:rsidR="00630395" w:rsidRPr="00F434EA" w:rsidRDefault="00630395" w:rsidP="00630395">
      <w:pPr>
        <w:tabs>
          <w:tab w:val="left" w:pos="1560"/>
        </w:tabs>
        <w:ind w:firstLine="709"/>
        <w:jc w:val="both"/>
      </w:pPr>
      <w:r w:rsidRPr="00F434EA">
        <w:t>1</w:t>
      </w:r>
      <w:r w:rsidR="006E1B81" w:rsidRPr="00F434EA">
        <w:t>4</w:t>
      </w:r>
      <w:r w:rsidRPr="00F434EA">
        <w:t>.5.2. Europos elektroninių sąskaitų faktūrų standarto neatitinkančios elektroninės sąskaitos faktūros gali būti teikiamos tik naudojantis informacinės sistemos „SABIS“ priemonėmis.</w:t>
      </w:r>
    </w:p>
    <w:p w14:paraId="3F0701C2" w14:textId="413E2C6A" w:rsidR="00630395" w:rsidRPr="00F434EA" w:rsidRDefault="00630395" w:rsidP="00F434EA">
      <w:pPr>
        <w:pStyle w:val="Body2"/>
        <w:spacing w:after="0"/>
        <w:rPr>
          <w:rFonts w:cs="Times New Roman"/>
          <w:sz w:val="24"/>
          <w:szCs w:val="24"/>
          <w:lang w:val="lt-LT"/>
        </w:rPr>
      </w:pPr>
      <w:r w:rsidRPr="00F434EA">
        <w:rPr>
          <w:rFonts w:cs="Times New Roman"/>
          <w:sz w:val="24"/>
          <w:szCs w:val="24"/>
        </w:rPr>
        <w:t>1</w:t>
      </w:r>
      <w:r w:rsidR="00F434EA" w:rsidRPr="00F434EA">
        <w:rPr>
          <w:rFonts w:cs="Times New Roman"/>
          <w:sz w:val="24"/>
          <w:szCs w:val="24"/>
        </w:rPr>
        <w:t>4</w:t>
      </w:r>
      <w:r w:rsidRPr="00F434EA">
        <w:rPr>
          <w:rFonts w:cs="Times New Roman"/>
          <w:sz w:val="24"/>
          <w:szCs w:val="24"/>
        </w:rPr>
        <w:t>.5.3. Perkančioji organizacija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1A7E6FC1" w14:textId="77777777" w:rsidR="00630395" w:rsidRPr="00F434EA" w:rsidRDefault="00630395" w:rsidP="00EB38F2">
      <w:pPr>
        <w:pStyle w:val="Body2"/>
        <w:spacing w:after="0"/>
        <w:jc w:val="right"/>
        <w:rPr>
          <w:rFonts w:cs="Times New Roman"/>
          <w:sz w:val="24"/>
          <w:szCs w:val="24"/>
          <w:lang w:val="lt-LT"/>
        </w:rPr>
      </w:pPr>
    </w:p>
    <w:p w14:paraId="1F590268" w14:textId="77777777" w:rsidR="00630395" w:rsidRPr="00F434EA" w:rsidRDefault="00630395" w:rsidP="00EB38F2">
      <w:pPr>
        <w:pStyle w:val="Body2"/>
        <w:spacing w:after="0"/>
        <w:jc w:val="right"/>
        <w:rPr>
          <w:rFonts w:cs="Times New Roman"/>
          <w:sz w:val="24"/>
          <w:szCs w:val="24"/>
          <w:lang w:val="lt-LT"/>
        </w:rPr>
      </w:pPr>
    </w:p>
    <w:p w14:paraId="6221E467" w14:textId="77777777" w:rsidR="000054ED" w:rsidRPr="000054ED" w:rsidRDefault="00C67FE2" w:rsidP="000054ED">
      <w:pPr>
        <w:pStyle w:val="Antrat"/>
        <w:ind w:left="1926" w:firstLine="666"/>
        <w:rPr>
          <w:rFonts w:ascii="Times New Roman" w:hAnsi="Times New Roman" w:cs="Times New Roman"/>
          <w:color w:val="auto"/>
          <w:sz w:val="24"/>
          <w:szCs w:val="24"/>
          <w:lang w:eastAsia="en-US"/>
        </w:rPr>
      </w:pPr>
      <w:r w:rsidRPr="000054ED">
        <w:rPr>
          <w:rFonts w:ascii="Times New Roman" w:hAnsi="Times New Roman" w:cs="Times New Roman"/>
          <w:sz w:val="24"/>
          <w:szCs w:val="24"/>
          <w:lang w:val="lt-LT"/>
        </w:rPr>
        <w:t>XV.</w:t>
      </w:r>
      <w:r w:rsidRPr="000054ED">
        <w:rPr>
          <w:rFonts w:ascii="Times New Roman" w:eastAsia="Calibri" w:hAnsi="Times New Roman" w:cs="Times New Roman"/>
          <w:color w:val="auto"/>
        </w:rPr>
        <w:t xml:space="preserve"> </w:t>
      </w:r>
      <w:bookmarkStart w:id="55" w:name="_Toc132197478"/>
      <w:r w:rsidR="000054ED" w:rsidRPr="000054ED">
        <w:rPr>
          <w:rFonts w:ascii="Times New Roman" w:hAnsi="Times New Roman" w:cs="Times New Roman"/>
          <w:color w:val="auto"/>
          <w:sz w:val="24"/>
          <w:szCs w:val="24"/>
          <w:lang w:eastAsia="en-US"/>
        </w:rPr>
        <w:t>ASMENS DUOMENŲ TVARKYMAS</w:t>
      </w:r>
      <w:bookmarkEnd w:id="55"/>
    </w:p>
    <w:p w14:paraId="0FFD005D" w14:textId="494439BB" w:rsidR="00C67FE2" w:rsidRDefault="00C67FE2" w:rsidP="00C67FE2">
      <w:pPr>
        <w:pStyle w:val="Sraopastraipa"/>
        <w:spacing w:after="0" w:line="240" w:lineRule="auto"/>
        <w:ind w:left="0" w:firstLine="709"/>
        <w:jc w:val="both"/>
        <w:rPr>
          <w:rFonts w:ascii="Verdana" w:hAnsi="Verdana"/>
        </w:rPr>
      </w:pPr>
    </w:p>
    <w:p w14:paraId="40E578A1" w14:textId="77777777" w:rsidR="00C67FE2" w:rsidRPr="000054ED" w:rsidRDefault="00C67FE2" w:rsidP="000054ED">
      <w:pPr>
        <w:jc w:val="both"/>
        <w:rPr>
          <w:rFonts w:ascii="Verdana" w:hAnsi="Verdana"/>
        </w:rPr>
      </w:pPr>
    </w:p>
    <w:p w14:paraId="07F18754" w14:textId="5ADA6D03" w:rsidR="00C67FE2" w:rsidRPr="000054ED" w:rsidRDefault="00C67FE2" w:rsidP="00C67FE2">
      <w:pPr>
        <w:pStyle w:val="Sraopastraipa"/>
        <w:spacing w:after="0" w:line="240" w:lineRule="auto"/>
        <w:ind w:left="0" w:firstLine="709"/>
        <w:jc w:val="both"/>
        <w:rPr>
          <w:rFonts w:ascii="Times New Roman" w:hAnsi="Times New Roman"/>
          <w:sz w:val="24"/>
          <w:szCs w:val="24"/>
        </w:rPr>
      </w:pPr>
      <w:r w:rsidRPr="000054ED">
        <w:rPr>
          <w:rFonts w:ascii="Times New Roman" w:hAnsi="Times New Roman"/>
          <w:sz w:val="24"/>
          <w:szCs w:val="24"/>
        </w:rPr>
        <w:t>15.1.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573F3F5A" w:rsidR="00C67FE2" w:rsidRPr="00C67FE2" w:rsidRDefault="00C67FE2" w:rsidP="00C67FE2">
      <w:pPr>
        <w:ind w:firstLine="709"/>
        <w:contextualSpacing/>
        <w:jc w:val="both"/>
        <w:rPr>
          <w:rFonts w:eastAsia="Calibri"/>
          <w:color w:val="auto"/>
        </w:rPr>
      </w:pPr>
      <w:r w:rsidRPr="00C67FE2">
        <w:rPr>
          <w:rFonts w:eastAsia="Calibri"/>
          <w:color w:val="auto"/>
        </w:rPr>
        <w:t>1</w:t>
      </w:r>
      <w:r w:rsidRPr="000054ED">
        <w:rPr>
          <w:rFonts w:eastAsia="Calibri"/>
          <w:color w:val="auto"/>
        </w:rPr>
        <w:t>5</w:t>
      </w:r>
      <w:r w:rsidRPr="00C67FE2">
        <w:rPr>
          <w:rFonts w:eastAsia="Calibri"/>
          <w:color w:val="auto"/>
        </w:rPr>
        <w:t>.2. Nurodytais pagrindais bus tvarkomi tiesiogiai tiekėjų pateikti asmens duomenys.</w:t>
      </w:r>
    </w:p>
    <w:p w14:paraId="7B91B9EA" w14:textId="0F689108" w:rsidR="00C67FE2" w:rsidRPr="00C67FE2" w:rsidRDefault="00C67FE2" w:rsidP="00C67FE2">
      <w:pPr>
        <w:ind w:firstLine="709"/>
        <w:contextualSpacing/>
        <w:jc w:val="both"/>
        <w:rPr>
          <w:rFonts w:eastAsia="Calibri"/>
          <w:color w:val="auto"/>
        </w:rPr>
      </w:pPr>
      <w:r w:rsidRPr="00C67FE2">
        <w:rPr>
          <w:rFonts w:eastAsia="Calibri"/>
          <w:color w:val="auto"/>
        </w:rPr>
        <w:t>1</w:t>
      </w:r>
      <w:r w:rsidRPr="000054ED">
        <w:rPr>
          <w:rFonts w:eastAsia="Calibri"/>
          <w:color w:val="auto"/>
        </w:rPr>
        <w:t>5</w:t>
      </w:r>
      <w:r w:rsidRPr="00C67FE2">
        <w:rPr>
          <w:rFonts w:eastAsia="Calibri"/>
          <w:color w:val="auto"/>
        </w:rPr>
        <w:t>.3. Tiekėjų pateikti duomenys bus saugomi teisės aktuose nustatytais terminais (Lietuvos vyriausiojo archyvaro 2011 m. kovo 9 d. įsakymu Nr. V-100 patvirtinta Bendrųjų dokumentų saugojimo terminų rodyklė).</w:t>
      </w:r>
    </w:p>
    <w:p w14:paraId="20964623" w14:textId="7B3C1F38" w:rsidR="00C67FE2" w:rsidRPr="00C67FE2" w:rsidRDefault="00C67FE2" w:rsidP="00C67FE2">
      <w:pPr>
        <w:ind w:firstLine="709"/>
        <w:contextualSpacing/>
        <w:jc w:val="both"/>
        <w:rPr>
          <w:rFonts w:eastAsia="Calibri"/>
          <w:color w:val="auto"/>
        </w:rPr>
      </w:pPr>
      <w:r w:rsidRPr="00C67FE2">
        <w:rPr>
          <w:rFonts w:eastAsia="Calibri"/>
          <w:color w:val="auto"/>
        </w:rPr>
        <w:t>1</w:t>
      </w:r>
      <w:r w:rsidRPr="000054ED">
        <w:rPr>
          <w:rFonts w:eastAsia="Calibri"/>
          <w:color w:val="auto"/>
        </w:rPr>
        <w:t>5</w:t>
      </w:r>
      <w:r w:rsidRPr="00C67FE2">
        <w:rPr>
          <w:rFonts w:eastAsia="Calibri"/>
          <w:color w:val="auto"/>
        </w:rPr>
        <w:t>.4. Įgyvendindami teisės aktuose numatytas pareigas, tiekėjų asmens duomenys gali būti teikiami Viešųjų pirkimų tarnybai, CVP IS, teismams ir kitoms valstybės ar savivaldybės institucijoms.</w:t>
      </w:r>
    </w:p>
    <w:p w14:paraId="7A393981" w14:textId="400D7792" w:rsidR="00630395" w:rsidRPr="00F434EA" w:rsidRDefault="00630395" w:rsidP="002C26BD">
      <w:pPr>
        <w:pStyle w:val="Body2"/>
        <w:spacing w:after="0"/>
        <w:jc w:val="left"/>
        <w:rPr>
          <w:rFonts w:cs="Times New Roman"/>
          <w:sz w:val="24"/>
          <w:szCs w:val="24"/>
          <w:lang w:val="lt-LT"/>
        </w:rPr>
      </w:pPr>
    </w:p>
    <w:p w14:paraId="7FF339F8" w14:textId="77777777" w:rsidR="00630395" w:rsidRPr="00F434EA" w:rsidRDefault="00630395" w:rsidP="00EB38F2">
      <w:pPr>
        <w:pStyle w:val="Body2"/>
        <w:spacing w:after="0"/>
        <w:jc w:val="right"/>
        <w:rPr>
          <w:rFonts w:cs="Times New Roman"/>
          <w:sz w:val="24"/>
          <w:szCs w:val="24"/>
          <w:lang w:val="lt-LT"/>
        </w:rPr>
      </w:pPr>
    </w:p>
    <w:p w14:paraId="7DEA9788" w14:textId="77777777" w:rsidR="00630395" w:rsidRPr="00F434EA" w:rsidRDefault="00630395" w:rsidP="00EB38F2">
      <w:pPr>
        <w:pStyle w:val="Body2"/>
        <w:spacing w:after="0"/>
        <w:jc w:val="right"/>
        <w:rPr>
          <w:rFonts w:cs="Times New Roman"/>
          <w:sz w:val="24"/>
          <w:szCs w:val="24"/>
          <w:lang w:val="lt-LT"/>
        </w:rPr>
      </w:pPr>
    </w:p>
    <w:p w14:paraId="24080AF8" w14:textId="77777777" w:rsidR="00630395" w:rsidRPr="00F434EA" w:rsidRDefault="00630395" w:rsidP="00EB38F2">
      <w:pPr>
        <w:pStyle w:val="Body2"/>
        <w:spacing w:after="0"/>
        <w:jc w:val="right"/>
        <w:rPr>
          <w:rFonts w:cs="Times New Roman"/>
          <w:sz w:val="24"/>
          <w:szCs w:val="24"/>
          <w:lang w:val="lt-LT"/>
        </w:rPr>
      </w:pPr>
    </w:p>
    <w:p w14:paraId="13806D0D" w14:textId="77777777" w:rsidR="00630395" w:rsidRDefault="00630395" w:rsidP="00EB38F2">
      <w:pPr>
        <w:pStyle w:val="Body2"/>
        <w:spacing w:after="0"/>
        <w:jc w:val="right"/>
        <w:rPr>
          <w:rFonts w:cs="Times New Roman"/>
          <w:sz w:val="24"/>
          <w:szCs w:val="24"/>
          <w:lang w:val="lt-LT"/>
        </w:rPr>
      </w:pPr>
    </w:p>
    <w:p w14:paraId="0E25C70A" w14:textId="77777777" w:rsidR="00630395" w:rsidRDefault="00630395" w:rsidP="00EB38F2">
      <w:pPr>
        <w:pStyle w:val="Body2"/>
        <w:spacing w:after="0"/>
        <w:jc w:val="right"/>
        <w:rPr>
          <w:rFonts w:cs="Times New Roman"/>
          <w:sz w:val="24"/>
          <w:szCs w:val="24"/>
          <w:lang w:val="lt-LT"/>
        </w:rPr>
      </w:pPr>
    </w:p>
    <w:p w14:paraId="150FF5F8" w14:textId="77777777" w:rsidR="00F434EA" w:rsidRDefault="00F434EA" w:rsidP="00EB38F2">
      <w:pPr>
        <w:pStyle w:val="Body2"/>
        <w:spacing w:after="0"/>
        <w:jc w:val="right"/>
        <w:rPr>
          <w:rFonts w:cs="Times New Roman"/>
          <w:sz w:val="24"/>
          <w:szCs w:val="24"/>
          <w:lang w:val="lt-LT"/>
        </w:rPr>
      </w:pPr>
    </w:p>
    <w:p w14:paraId="7EE69F2C" w14:textId="77777777" w:rsidR="00F434EA" w:rsidRDefault="00F434EA" w:rsidP="00EB38F2">
      <w:pPr>
        <w:pStyle w:val="Body2"/>
        <w:spacing w:after="0"/>
        <w:jc w:val="right"/>
        <w:rPr>
          <w:rFonts w:cs="Times New Roman"/>
          <w:sz w:val="24"/>
          <w:szCs w:val="24"/>
          <w:lang w:val="lt-LT"/>
        </w:rPr>
      </w:pPr>
    </w:p>
    <w:p w14:paraId="6348FA63" w14:textId="77777777" w:rsidR="00F434EA" w:rsidRDefault="00F434EA" w:rsidP="00EB38F2">
      <w:pPr>
        <w:pStyle w:val="Body2"/>
        <w:spacing w:after="0"/>
        <w:jc w:val="right"/>
        <w:rPr>
          <w:rFonts w:cs="Times New Roman"/>
          <w:sz w:val="24"/>
          <w:szCs w:val="24"/>
          <w:lang w:val="lt-LT"/>
        </w:rPr>
      </w:pPr>
    </w:p>
    <w:p w14:paraId="6D68729B" w14:textId="77777777" w:rsidR="00F434EA" w:rsidRDefault="00F434EA" w:rsidP="00EB38F2">
      <w:pPr>
        <w:pStyle w:val="Body2"/>
        <w:spacing w:after="0"/>
        <w:jc w:val="right"/>
        <w:rPr>
          <w:rFonts w:cs="Times New Roman"/>
          <w:sz w:val="24"/>
          <w:szCs w:val="24"/>
          <w:lang w:val="lt-LT"/>
        </w:rPr>
      </w:pPr>
    </w:p>
    <w:p w14:paraId="6705F5CD" w14:textId="77777777" w:rsidR="00F434EA" w:rsidRDefault="00F434EA" w:rsidP="00EB38F2">
      <w:pPr>
        <w:pStyle w:val="Body2"/>
        <w:spacing w:after="0"/>
        <w:jc w:val="right"/>
        <w:rPr>
          <w:rFonts w:cs="Times New Roman"/>
          <w:sz w:val="24"/>
          <w:szCs w:val="24"/>
          <w:lang w:val="lt-LT"/>
        </w:rPr>
      </w:pPr>
    </w:p>
    <w:p w14:paraId="07E4C1B1" w14:textId="77777777" w:rsidR="00F434EA" w:rsidRDefault="00F434EA" w:rsidP="00EB38F2">
      <w:pPr>
        <w:pStyle w:val="Body2"/>
        <w:spacing w:after="0"/>
        <w:jc w:val="right"/>
        <w:rPr>
          <w:rFonts w:cs="Times New Roman"/>
          <w:sz w:val="24"/>
          <w:szCs w:val="24"/>
          <w:lang w:val="lt-LT"/>
        </w:rPr>
      </w:pPr>
    </w:p>
    <w:p w14:paraId="60EA2B97" w14:textId="77777777" w:rsidR="00F434EA" w:rsidRDefault="00F434EA" w:rsidP="00EB38F2">
      <w:pPr>
        <w:pStyle w:val="Body2"/>
        <w:spacing w:after="0"/>
        <w:jc w:val="right"/>
        <w:rPr>
          <w:rFonts w:cs="Times New Roman"/>
          <w:sz w:val="24"/>
          <w:szCs w:val="24"/>
          <w:lang w:val="lt-LT"/>
        </w:rPr>
      </w:pPr>
    </w:p>
    <w:p w14:paraId="4C177870" w14:textId="77777777" w:rsidR="00F434EA" w:rsidRDefault="00F434EA" w:rsidP="00EB38F2">
      <w:pPr>
        <w:pStyle w:val="Body2"/>
        <w:spacing w:after="0"/>
        <w:jc w:val="right"/>
        <w:rPr>
          <w:rFonts w:cs="Times New Roman"/>
          <w:sz w:val="24"/>
          <w:szCs w:val="24"/>
          <w:lang w:val="lt-LT"/>
        </w:rPr>
      </w:pPr>
    </w:p>
    <w:p w14:paraId="72EAF640" w14:textId="77777777" w:rsidR="00F434EA" w:rsidRDefault="00F434EA" w:rsidP="00EB38F2">
      <w:pPr>
        <w:pStyle w:val="Body2"/>
        <w:spacing w:after="0"/>
        <w:jc w:val="right"/>
        <w:rPr>
          <w:rFonts w:cs="Times New Roman"/>
          <w:sz w:val="24"/>
          <w:szCs w:val="24"/>
          <w:lang w:val="lt-LT"/>
        </w:rPr>
      </w:pPr>
    </w:p>
    <w:p w14:paraId="062FD36A" w14:textId="77777777" w:rsidR="00F434EA" w:rsidRDefault="00F434EA" w:rsidP="00EB38F2">
      <w:pPr>
        <w:pStyle w:val="Body2"/>
        <w:spacing w:after="0"/>
        <w:jc w:val="right"/>
        <w:rPr>
          <w:rFonts w:cs="Times New Roman"/>
          <w:sz w:val="24"/>
          <w:szCs w:val="24"/>
          <w:lang w:val="lt-LT"/>
        </w:rPr>
      </w:pPr>
    </w:p>
    <w:p w14:paraId="474620E7" w14:textId="77777777" w:rsidR="00F434EA" w:rsidRDefault="00F434EA" w:rsidP="00EB38F2">
      <w:pPr>
        <w:pStyle w:val="Body2"/>
        <w:spacing w:after="0"/>
        <w:jc w:val="right"/>
        <w:rPr>
          <w:rFonts w:cs="Times New Roman"/>
          <w:sz w:val="24"/>
          <w:szCs w:val="24"/>
          <w:lang w:val="lt-LT"/>
        </w:rPr>
      </w:pPr>
    </w:p>
    <w:p w14:paraId="24876AB8" w14:textId="77777777" w:rsidR="00F434EA" w:rsidRDefault="00F434EA" w:rsidP="00EB38F2">
      <w:pPr>
        <w:pStyle w:val="Body2"/>
        <w:spacing w:after="0"/>
        <w:jc w:val="right"/>
        <w:rPr>
          <w:rFonts w:cs="Times New Roman"/>
          <w:sz w:val="24"/>
          <w:szCs w:val="24"/>
          <w:lang w:val="lt-LT"/>
        </w:rPr>
      </w:pPr>
    </w:p>
    <w:p w14:paraId="5255B90B" w14:textId="77777777" w:rsidR="00F434EA" w:rsidRDefault="00F434EA" w:rsidP="003370A7">
      <w:pPr>
        <w:pStyle w:val="Body2"/>
        <w:spacing w:after="0"/>
        <w:rPr>
          <w:rFonts w:cs="Times New Roman"/>
          <w:sz w:val="24"/>
          <w:szCs w:val="24"/>
          <w:lang w:val="lt-LT"/>
        </w:rPr>
      </w:pPr>
    </w:p>
    <w:p w14:paraId="51289AFD" w14:textId="77777777" w:rsidR="003370A7" w:rsidRDefault="003370A7" w:rsidP="003370A7">
      <w:pPr>
        <w:pStyle w:val="Body2"/>
        <w:spacing w:after="0"/>
        <w:rPr>
          <w:rFonts w:cs="Times New Roman"/>
          <w:sz w:val="24"/>
          <w:szCs w:val="24"/>
          <w:lang w:val="lt-LT"/>
        </w:rPr>
      </w:pPr>
    </w:p>
    <w:p w14:paraId="0CE63F24" w14:textId="77777777" w:rsidR="00F434EA" w:rsidRDefault="00F434EA" w:rsidP="00EB38F2">
      <w:pPr>
        <w:pStyle w:val="Body2"/>
        <w:spacing w:after="0"/>
        <w:jc w:val="right"/>
        <w:rPr>
          <w:rFonts w:cs="Times New Roman"/>
          <w:sz w:val="24"/>
          <w:szCs w:val="24"/>
          <w:lang w:val="lt-LT"/>
        </w:rPr>
      </w:pPr>
    </w:p>
    <w:p w14:paraId="3F3600C2" w14:textId="77777777" w:rsidR="00F434EA" w:rsidRDefault="00F434EA" w:rsidP="00EB38F2">
      <w:pPr>
        <w:pStyle w:val="Body2"/>
        <w:spacing w:after="0"/>
        <w:jc w:val="right"/>
        <w:rPr>
          <w:rFonts w:cs="Times New Roman"/>
          <w:sz w:val="24"/>
          <w:szCs w:val="24"/>
          <w:lang w:val="lt-LT"/>
        </w:rPr>
      </w:pPr>
    </w:p>
    <w:p w14:paraId="0625C9E7" w14:textId="77777777" w:rsidR="00630395" w:rsidRDefault="00630395" w:rsidP="00EB38F2">
      <w:pPr>
        <w:pStyle w:val="Body2"/>
        <w:spacing w:after="0"/>
        <w:jc w:val="right"/>
        <w:rPr>
          <w:rFonts w:cs="Times New Roman"/>
          <w:sz w:val="24"/>
          <w:szCs w:val="24"/>
          <w:lang w:val="lt-LT"/>
        </w:rPr>
      </w:pPr>
    </w:p>
    <w:p w14:paraId="167EA35B" w14:textId="5A51909D" w:rsidR="00EB38F2" w:rsidRPr="00613930" w:rsidRDefault="00EB38F2" w:rsidP="00EB38F2">
      <w:pPr>
        <w:pStyle w:val="Body2"/>
        <w:spacing w:after="0"/>
        <w:jc w:val="right"/>
        <w:rPr>
          <w:rFonts w:cs="Times New Roman"/>
          <w:color w:val="00000A"/>
          <w:sz w:val="24"/>
          <w:szCs w:val="24"/>
          <w:lang w:val="lt-LT"/>
        </w:rPr>
      </w:pPr>
      <w:r w:rsidRPr="00613930">
        <w:rPr>
          <w:rFonts w:cs="Times New Roman"/>
          <w:sz w:val="24"/>
          <w:szCs w:val="24"/>
          <w:lang w:val="lt-LT"/>
        </w:rPr>
        <w:lastRenderedPageBreak/>
        <w:t xml:space="preserve">Pirkimo sąlygų </w:t>
      </w:r>
      <w:r w:rsidRPr="00613930">
        <w:rPr>
          <w:rFonts w:cs="Times New Roman"/>
          <w:color w:val="00000A"/>
          <w:sz w:val="24"/>
          <w:szCs w:val="24"/>
          <w:lang w:val="lt-LT"/>
        </w:rPr>
        <w:t>1 priedas</w:t>
      </w:r>
    </w:p>
    <w:p w14:paraId="134D9448" w14:textId="77777777" w:rsidR="00EB38F2" w:rsidRPr="00613930" w:rsidRDefault="00EB38F2" w:rsidP="00EB38F2">
      <w:pPr>
        <w:pStyle w:val="Body2"/>
        <w:spacing w:after="0"/>
        <w:jc w:val="right"/>
        <w:rPr>
          <w:rFonts w:cs="Times New Roman"/>
          <w:color w:val="00000A"/>
          <w:sz w:val="24"/>
          <w:szCs w:val="24"/>
          <w:lang w:val="lt-LT"/>
        </w:rPr>
      </w:pPr>
      <w:r w:rsidRPr="00613930">
        <w:rPr>
          <w:rFonts w:cs="Times New Roman"/>
          <w:color w:val="00000A"/>
          <w:sz w:val="24"/>
          <w:szCs w:val="24"/>
          <w:lang w:val="lt-LT"/>
        </w:rPr>
        <w:t>„Pasiūlymo forma“</w:t>
      </w:r>
    </w:p>
    <w:p w14:paraId="223E46CE" w14:textId="77777777" w:rsidR="00EB38F2" w:rsidRPr="00613930" w:rsidRDefault="00EB38F2" w:rsidP="00EB38F2">
      <w:pPr>
        <w:pStyle w:val="Body2"/>
        <w:spacing w:after="0"/>
        <w:jc w:val="right"/>
        <w:rPr>
          <w:rFonts w:cs="Times New Roman"/>
          <w:color w:val="00000A"/>
          <w:sz w:val="24"/>
          <w:szCs w:val="24"/>
          <w:lang w:val="lt-LT"/>
        </w:rPr>
      </w:pPr>
    </w:p>
    <w:p w14:paraId="4A2F0C9A" w14:textId="77777777" w:rsidR="00EB38F2" w:rsidRPr="00613930" w:rsidRDefault="00EB38F2" w:rsidP="00EB38F2">
      <w:pPr>
        <w:ind w:right="-176"/>
        <w:jc w:val="center"/>
        <w:rPr>
          <w:rFonts w:eastAsia="Times New Roman"/>
        </w:rPr>
      </w:pPr>
      <w:r w:rsidRPr="00613930">
        <w:rPr>
          <w:rFonts w:eastAsia="Times New Roman"/>
        </w:rPr>
        <w:t>Herbas arba prekių ženklas</w:t>
      </w:r>
    </w:p>
    <w:p w14:paraId="0A033987" w14:textId="77777777" w:rsidR="00EB38F2" w:rsidRPr="00613930" w:rsidRDefault="00EB38F2" w:rsidP="00EB38F2">
      <w:pPr>
        <w:ind w:right="-176"/>
        <w:jc w:val="center"/>
        <w:rPr>
          <w:rFonts w:eastAsia="Times New Roman"/>
        </w:rPr>
      </w:pPr>
    </w:p>
    <w:p w14:paraId="38C2B1C1" w14:textId="77777777" w:rsidR="00EB38F2" w:rsidRPr="00613930" w:rsidRDefault="00EB38F2" w:rsidP="00EB38F2">
      <w:pPr>
        <w:ind w:right="-176"/>
        <w:jc w:val="center"/>
        <w:rPr>
          <w:rFonts w:eastAsia="Times New Roman"/>
        </w:rPr>
      </w:pPr>
      <w:r w:rsidRPr="00613930">
        <w:rPr>
          <w:rFonts w:eastAsia="Times New Roman"/>
        </w:rPr>
        <w:t>(Tiekėjo pavadinimas)</w:t>
      </w:r>
    </w:p>
    <w:p w14:paraId="202A1E6B" w14:textId="77777777" w:rsidR="00EB38F2" w:rsidRPr="00613930" w:rsidRDefault="00EB38F2" w:rsidP="00EB38F2">
      <w:pPr>
        <w:ind w:right="-176"/>
        <w:jc w:val="center"/>
        <w:rPr>
          <w:rFonts w:eastAsia="Times New Roman"/>
        </w:rPr>
      </w:pPr>
      <w:r w:rsidRPr="00613930">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DDB887" w14:textId="77777777" w:rsidR="00EB38F2" w:rsidRPr="00613930" w:rsidRDefault="00EB38F2" w:rsidP="00EB38F2">
      <w:pPr>
        <w:pStyle w:val="Body2"/>
        <w:tabs>
          <w:tab w:val="left" w:pos="3105"/>
        </w:tabs>
        <w:spacing w:after="0"/>
        <w:jc w:val="left"/>
        <w:rPr>
          <w:rFonts w:cs="Times New Roman"/>
          <w:sz w:val="24"/>
          <w:szCs w:val="24"/>
          <w:lang w:val="lt-LT"/>
        </w:rPr>
      </w:pPr>
    </w:p>
    <w:p w14:paraId="76FCDBB8" w14:textId="015F89E4" w:rsidR="00EB38F2" w:rsidRPr="00613930" w:rsidRDefault="00775F8E" w:rsidP="00EB38F2">
      <w:pPr>
        <w:tabs>
          <w:tab w:val="center" w:pos="2520"/>
        </w:tabs>
        <w:jc w:val="both"/>
        <w:rPr>
          <w:rFonts w:eastAsia="Times New Roman"/>
          <w:bCs/>
        </w:rPr>
      </w:pPr>
      <w:r w:rsidRPr="00613930">
        <w:rPr>
          <w:rFonts w:eastAsia="Times New Roman"/>
          <w:bCs/>
        </w:rPr>
        <w:t>Kalvarijos</w:t>
      </w:r>
      <w:r w:rsidR="00EB38F2" w:rsidRPr="00613930">
        <w:rPr>
          <w:rFonts w:eastAsia="Times New Roman"/>
          <w:bCs/>
        </w:rPr>
        <w:t xml:space="preserve"> savivaldybės administracijai</w:t>
      </w:r>
    </w:p>
    <w:p w14:paraId="5D862963" w14:textId="77777777" w:rsidR="00EB38F2" w:rsidRPr="00613930" w:rsidRDefault="00EB38F2" w:rsidP="00EB38F2">
      <w:pPr>
        <w:pStyle w:val="Body2"/>
        <w:spacing w:after="0"/>
        <w:rPr>
          <w:rFonts w:cs="Times New Roman"/>
          <w:b/>
          <w:sz w:val="24"/>
          <w:szCs w:val="24"/>
          <w:lang w:val="lt-LT"/>
        </w:rPr>
      </w:pPr>
    </w:p>
    <w:p w14:paraId="7EEEAB6E" w14:textId="77777777" w:rsidR="00EB38F2" w:rsidRPr="00613930" w:rsidRDefault="00EB38F2" w:rsidP="00EB38F2">
      <w:pPr>
        <w:jc w:val="center"/>
        <w:rPr>
          <w:b/>
          <w:bCs/>
          <w:caps/>
        </w:rPr>
      </w:pPr>
      <w:r w:rsidRPr="00613930">
        <w:rPr>
          <w:b/>
        </w:rPr>
        <w:t>PASIŪLYMAS</w:t>
      </w:r>
      <w:r w:rsidRPr="00613930">
        <w:rPr>
          <w:b/>
          <w:bCs/>
          <w:caps/>
        </w:rPr>
        <w:t xml:space="preserve"> </w:t>
      </w:r>
    </w:p>
    <w:p w14:paraId="0F50CD03" w14:textId="7B6B103E" w:rsidR="007B149B" w:rsidRPr="008A0F01" w:rsidRDefault="00EB38F2" w:rsidP="008A0F01">
      <w:pPr>
        <w:pStyle w:val="Body2"/>
        <w:widowControl w:val="0"/>
        <w:tabs>
          <w:tab w:val="left" w:pos="0"/>
        </w:tabs>
        <w:spacing w:after="120"/>
        <w:jc w:val="center"/>
        <w:rPr>
          <w:rFonts w:cs="Times New Roman"/>
          <w:b/>
          <w:bCs/>
          <w:caps/>
          <w:sz w:val="24"/>
          <w:szCs w:val="24"/>
        </w:rPr>
      </w:pPr>
      <w:r w:rsidRPr="008A0F01">
        <w:rPr>
          <w:b/>
          <w:bCs/>
          <w:caps/>
          <w:sz w:val="24"/>
          <w:szCs w:val="24"/>
        </w:rPr>
        <w:t xml:space="preserve">dėl </w:t>
      </w:r>
      <w:r w:rsidR="007B149B" w:rsidRPr="008A0F01">
        <w:rPr>
          <w:b/>
          <w:bCs/>
          <w:caps/>
          <w:sz w:val="24"/>
          <w:szCs w:val="24"/>
        </w:rPr>
        <w:t xml:space="preserve"> </w:t>
      </w:r>
      <w:r w:rsidR="008A0F01" w:rsidRPr="008A0F01">
        <w:rPr>
          <w:rFonts w:cs="Times New Roman"/>
          <w:b/>
          <w:bCs/>
          <w:caps/>
          <w:color w:val="auto"/>
          <w:sz w:val="24"/>
          <w:szCs w:val="24"/>
          <w:shd w:val="clear" w:color="auto" w:fill="FFFFFF"/>
        </w:rPr>
        <w:t xml:space="preserve">Kalvarijos miesto S. Nėries gatvės (KV8026) su šaligatvio įrengimu, kapitalinio </w:t>
      </w:r>
      <w:r w:rsidR="008A0F01" w:rsidRPr="008A0F01">
        <w:rPr>
          <w:rFonts w:cs="Times New Roman"/>
          <w:b/>
          <w:bCs/>
          <w:caps/>
          <w:color w:val="auto"/>
          <w:sz w:val="24"/>
          <w:szCs w:val="24"/>
        </w:rPr>
        <w:t xml:space="preserve">remonto </w:t>
      </w:r>
      <w:r w:rsidR="00C955D1" w:rsidRPr="008A0F01">
        <w:rPr>
          <w:b/>
          <w:bCs/>
          <w:caps/>
          <w:sz w:val="24"/>
          <w:szCs w:val="24"/>
        </w:rPr>
        <w:t>PIRKIMO</w:t>
      </w:r>
    </w:p>
    <w:p w14:paraId="25338D74" w14:textId="29D5A9E8" w:rsidR="00EB38F2" w:rsidRPr="00613930" w:rsidRDefault="00EB38F2" w:rsidP="00EB38F2">
      <w:pPr>
        <w:widowControl w:val="0"/>
        <w:spacing w:after="120"/>
        <w:jc w:val="center"/>
        <w:rPr>
          <w:b/>
          <w:bCs/>
          <w:caps/>
        </w:rPr>
      </w:pPr>
    </w:p>
    <w:p w14:paraId="45C66399" w14:textId="77777777" w:rsidR="00EB38F2" w:rsidRPr="00613930" w:rsidRDefault="00EB38F2" w:rsidP="00EB38F2">
      <w:pPr>
        <w:widowControl w:val="0"/>
        <w:spacing w:after="120"/>
        <w:jc w:val="center"/>
        <w:rPr>
          <w:b/>
          <w:bCs/>
        </w:rPr>
      </w:pPr>
      <w:r w:rsidRPr="00613930">
        <w:t>____________Nr.______</w:t>
      </w:r>
    </w:p>
    <w:p w14:paraId="66E7B0DB" w14:textId="77777777" w:rsidR="00EB38F2" w:rsidRPr="00613930" w:rsidRDefault="00EB38F2" w:rsidP="00EB38F2">
      <w:pPr>
        <w:shd w:val="clear" w:color="auto" w:fill="FFFFFF"/>
        <w:ind w:left="3600"/>
        <w:rPr>
          <w:bCs/>
        </w:rPr>
      </w:pPr>
      <w:r w:rsidRPr="00613930">
        <w:rPr>
          <w:bCs/>
        </w:rPr>
        <w:t xml:space="preserve">           (Data)</w:t>
      </w:r>
    </w:p>
    <w:p w14:paraId="6178BE50" w14:textId="77777777" w:rsidR="00EB38F2" w:rsidRPr="00613930" w:rsidRDefault="00EB38F2" w:rsidP="00EB38F2">
      <w:pPr>
        <w:shd w:val="clear" w:color="auto" w:fill="FFFFFF"/>
        <w:jc w:val="center"/>
        <w:rPr>
          <w:bCs/>
        </w:rPr>
      </w:pPr>
      <w:r w:rsidRPr="00613930">
        <w:rPr>
          <w:bCs/>
        </w:rPr>
        <w:t>_____________</w:t>
      </w:r>
    </w:p>
    <w:p w14:paraId="7029ED75" w14:textId="77777777" w:rsidR="00EB38F2" w:rsidRPr="00613930" w:rsidRDefault="00EB38F2" w:rsidP="00EB38F2">
      <w:pPr>
        <w:shd w:val="clear" w:color="auto" w:fill="FFFFFF"/>
        <w:jc w:val="center"/>
        <w:rPr>
          <w:bCs/>
        </w:rPr>
      </w:pPr>
      <w:r w:rsidRPr="00613930">
        <w:rPr>
          <w:bCs/>
        </w:rPr>
        <w:t>( vieta)</w:t>
      </w:r>
    </w:p>
    <w:p w14:paraId="13879F03" w14:textId="77777777" w:rsidR="00EB38F2" w:rsidRPr="00613930" w:rsidRDefault="00EB38F2" w:rsidP="00EB38F2"/>
    <w:p w14:paraId="54EBF328" w14:textId="77777777" w:rsidR="00EB38F2" w:rsidRPr="00613930" w:rsidRDefault="00EB38F2" w:rsidP="009025C3">
      <w:pPr>
        <w:numPr>
          <w:ilvl w:val="0"/>
          <w:numId w:val="17"/>
        </w:numPr>
        <w:jc w:val="center"/>
        <w:rPr>
          <w:b/>
          <w:bCs/>
        </w:rPr>
      </w:pPr>
      <w:r w:rsidRPr="00613930">
        <w:rPr>
          <w:b/>
          <w:bCs/>
        </w:rPr>
        <w:t>INFORMACIJA APIE TIEKĖJĄ (TIEKĖJŲ GRUPĖS NARIUS)</w:t>
      </w:r>
    </w:p>
    <w:p w14:paraId="7ADC20CA" w14:textId="77777777" w:rsidR="00EB38F2" w:rsidRPr="00613930" w:rsidRDefault="00EB38F2" w:rsidP="00EB38F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38F2" w:rsidRPr="00613930" w14:paraId="42F5E42E" w14:textId="77777777" w:rsidTr="0009040C">
        <w:tc>
          <w:tcPr>
            <w:tcW w:w="4928" w:type="dxa"/>
          </w:tcPr>
          <w:p w14:paraId="69E2EEB9" w14:textId="77777777" w:rsidR="00EB38F2" w:rsidRPr="00613930" w:rsidRDefault="00EB38F2" w:rsidP="0009040C">
            <w:pPr>
              <w:rPr>
                <w:i/>
              </w:rPr>
            </w:pPr>
            <w:r w:rsidRPr="00613930">
              <w:t xml:space="preserve">Tiekėjo pavadinimas </w:t>
            </w:r>
            <w:r w:rsidRPr="00613930">
              <w:rPr>
                <w:i/>
              </w:rPr>
              <w:t>/Jeigu dalyvauja ūkio subjektų grupė, surašomi visi dalyvių pavadinimai/</w:t>
            </w:r>
          </w:p>
        </w:tc>
        <w:tc>
          <w:tcPr>
            <w:tcW w:w="4927" w:type="dxa"/>
          </w:tcPr>
          <w:p w14:paraId="41ED2D76" w14:textId="77777777" w:rsidR="00EB38F2" w:rsidRPr="00613930" w:rsidRDefault="00EB38F2" w:rsidP="0009040C">
            <w:pPr>
              <w:jc w:val="both"/>
            </w:pPr>
          </w:p>
        </w:tc>
      </w:tr>
      <w:tr w:rsidR="00EB38F2" w:rsidRPr="00613930" w14:paraId="2E5562FA" w14:textId="77777777" w:rsidTr="0009040C">
        <w:tc>
          <w:tcPr>
            <w:tcW w:w="4928" w:type="dxa"/>
          </w:tcPr>
          <w:p w14:paraId="6E3F8A28" w14:textId="77777777" w:rsidR="00EB38F2" w:rsidRPr="00613930" w:rsidRDefault="00EB38F2" w:rsidP="0009040C">
            <w:pPr>
              <w:jc w:val="both"/>
            </w:pPr>
            <w:r w:rsidRPr="00613930">
              <w:t xml:space="preserve">Tiekėjo adresas </w:t>
            </w:r>
            <w:r w:rsidRPr="00613930">
              <w:rPr>
                <w:i/>
              </w:rPr>
              <w:t>/Jeigu dalyvauja ūkio subjektų grupė, surašomi visi dalyvių adresai/</w:t>
            </w:r>
          </w:p>
        </w:tc>
        <w:tc>
          <w:tcPr>
            <w:tcW w:w="4927" w:type="dxa"/>
          </w:tcPr>
          <w:p w14:paraId="16A40B62" w14:textId="77777777" w:rsidR="00EB38F2" w:rsidRPr="00613930" w:rsidRDefault="00EB38F2" w:rsidP="0009040C">
            <w:pPr>
              <w:jc w:val="both"/>
            </w:pPr>
          </w:p>
        </w:tc>
      </w:tr>
      <w:tr w:rsidR="00EB38F2" w:rsidRPr="00613930" w14:paraId="6087886C" w14:textId="77777777" w:rsidTr="0009040C">
        <w:tc>
          <w:tcPr>
            <w:tcW w:w="4928" w:type="dxa"/>
          </w:tcPr>
          <w:p w14:paraId="1CC2E963" w14:textId="77777777" w:rsidR="00EB38F2" w:rsidRPr="00613930" w:rsidRDefault="00EB38F2" w:rsidP="0009040C">
            <w:pPr>
              <w:jc w:val="both"/>
            </w:pPr>
            <w:r w:rsidRPr="00613930">
              <w:t xml:space="preserve">Tiekėjo įmonės kodas </w:t>
            </w:r>
            <w:r w:rsidRPr="00613930">
              <w:rPr>
                <w:i/>
              </w:rPr>
              <w:t>/Jeigu dalyvauja ūkio subjektų grupė, surašomi visi dalyvių įmonės kodai/</w:t>
            </w:r>
          </w:p>
        </w:tc>
        <w:tc>
          <w:tcPr>
            <w:tcW w:w="4927" w:type="dxa"/>
          </w:tcPr>
          <w:p w14:paraId="7C804943" w14:textId="77777777" w:rsidR="00EB38F2" w:rsidRPr="00613930" w:rsidRDefault="00EB38F2" w:rsidP="0009040C">
            <w:pPr>
              <w:jc w:val="both"/>
            </w:pPr>
          </w:p>
        </w:tc>
      </w:tr>
      <w:tr w:rsidR="00EB38F2" w:rsidRPr="00613930" w14:paraId="3B36DE0E" w14:textId="77777777" w:rsidTr="0009040C">
        <w:tc>
          <w:tcPr>
            <w:tcW w:w="4928" w:type="dxa"/>
          </w:tcPr>
          <w:p w14:paraId="4A898574" w14:textId="77777777" w:rsidR="00EB38F2" w:rsidRPr="00613930" w:rsidRDefault="00EB38F2" w:rsidP="0009040C">
            <w:pPr>
              <w:jc w:val="both"/>
            </w:pPr>
            <w:r w:rsidRPr="00613930">
              <w:t xml:space="preserve">Tiekėjo banko rekvizitai </w:t>
            </w:r>
            <w:r w:rsidRPr="00613930">
              <w:rPr>
                <w:i/>
              </w:rPr>
              <w:t>/Jeigu dalyvauja ūkio subjektų grupė, surašomi visi dalyvių banko rekvizitai/</w:t>
            </w:r>
          </w:p>
        </w:tc>
        <w:tc>
          <w:tcPr>
            <w:tcW w:w="4927" w:type="dxa"/>
          </w:tcPr>
          <w:p w14:paraId="18D19466" w14:textId="77777777" w:rsidR="00EB38F2" w:rsidRPr="00613930" w:rsidRDefault="00EB38F2" w:rsidP="0009040C">
            <w:pPr>
              <w:jc w:val="both"/>
            </w:pPr>
          </w:p>
        </w:tc>
      </w:tr>
      <w:tr w:rsidR="00EB38F2" w:rsidRPr="00613930" w14:paraId="6834AE25" w14:textId="77777777" w:rsidTr="0009040C">
        <w:tc>
          <w:tcPr>
            <w:tcW w:w="4928" w:type="dxa"/>
          </w:tcPr>
          <w:p w14:paraId="42F18020" w14:textId="77777777" w:rsidR="00EB38F2" w:rsidRPr="00613930" w:rsidRDefault="00EB38F2" w:rsidP="0009040C">
            <w:pPr>
              <w:jc w:val="both"/>
            </w:pPr>
            <w:r w:rsidRPr="00613930">
              <w:t xml:space="preserve">Tiekėjo PVM mokėtojo kodas </w:t>
            </w:r>
            <w:r w:rsidRPr="00613930">
              <w:rPr>
                <w:i/>
              </w:rPr>
              <w:t>/Jeigu dalyvauja ūkio subjektų grupė, surašomi visi dalyvių PVM mokėtojų kodai/</w:t>
            </w:r>
          </w:p>
        </w:tc>
        <w:tc>
          <w:tcPr>
            <w:tcW w:w="4927" w:type="dxa"/>
          </w:tcPr>
          <w:p w14:paraId="45CD1894" w14:textId="77777777" w:rsidR="00EB38F2" w:rsidRPr="00613930" w:rsidRDefault="00EB38F2" w:rsidP="0009040C">
            <w:pPr>
              <w:jc w:val="both"/>
            </w:pPr>
          </w:p>
        </w:tc>
      </w:tr>
      <w:tr w:rsidR="00EB38F2" w:rsidRPr="00613930" w14:paraId="45321262" w14:textId="77777777" w:rsidTr="0009040C">
        <w:tc>
          <w:tcPr>
            <w:tcW w:w="4928" w:type="dxa"/>
          </w:tcPr>
          <w:p w14:paraId="4809AD1D" w14:textId="77777777" w:rsidR="00EB38F2" w:rsidRPr="00613930" w:rsidRDefault="00EB38F2" w:rsidP="0009040C">
            <w:pPr>
              <w:jc w:val="both"/>
            </w:pPr>
            <w:r w:rsidRPr="00613930">
              <w:t xml:space="preserve">Telefono numeris </w:t>
            </w:r>
            <w:r w:rsidRPr="00613930">
              <w:rPr>
                <w:i/>
              </w:rPr>
              <w:t>/Jeigu dalyvauja ūkio subjektų grupė, surašomi visi dalyvių telefono numeriai/</w:t>
            </w:r>
          </w:p>
        </w:tc>
        <w:tc>
          <w:tcPr>
            <w:tcW w:w="4927" w:type="dxa"/>
          </w:tcPr>
          <w:p w14:paraId="36430C0D" w14:textId="77777777" w:rsidR="00EB38F2" w:rsidRPr="00613930" w:rsidRDefault="00EB38F2" w:rsidP="0009040C">
            <w:pPr>
              <w:jc w:val="both"/>
            </w:pPr>
          </w:p>
        </w:tc>
      </w:tr>
      <w:tr w:rsidR="00EB38F2" w:rsidRPr="00613930" w14:paraId="3E4BCA65" w14:textId="77777777" w:rsidTr="0009040C">
        <w:tc>
          <w:tcPr>
            <w:tcW w:w="4928" w:type="dxa"/>
          </w:tcPr>
          <w:p w14:paraId="2CF81444" w14:textId="77777777" w:rsidR="00EB38F2" w:rsidRPr="00613930" w:rsidRDefault="00EB38F2" w:rsidP="0009040C">
            <w:pPr>
              <w:jc w:val="both"/>
            </w:pPr>
            <w:r w:rsidRPr="00613930">
              <w:t xml:space="preserve">El. pašto adresas </w:t>
            </w:r>
            <w:r w:rsidRPr="00613930">
              <w:rPr>
                <w:i/>
              </w:rPr>
              <w:t>/Jeigu dalyvauja ūkio subjektų grupė, surašomi visi dalyvių el. pašto adresai/</w:t>
            </w:r>
          </w:p>
        </w:tc>
        <w:tc>
          <w:tcPr>
            <w:tcW w:w="4927" w:type="dxa"/>
          </w:tcPr>
          <w:p w14:paraId="442E464D" w14:textId="77777777" w:rsidR="00EB38F2" w:rsidRPr="00613930" w:rsidRDefault="00EB38F2" w:rsidP="0009040C">
            <w:pPr>
              <w:jc w:val="both"/>
            </w:pPr>
          </w:p>
        </w:tc>
      </w:tr>
    </w:tbl>
    <w:p w14:paraId="7CA05709" w14:textId="77777777" w:rsidR="00EB38F2" w:rsidRPr="00613930" w:rsidRDefault="00EB38F2" w:rsidP="00EB38F2">
      <w:pPr>
        <w:ind w:right="-1" w:firstLine="720"/>
        <w:jc w:val="both"/>
      </w:pPr>
      <w:r w:rsidRPr="00613930">
        <w:t>Šiuo pasiūlymu pažymime, kad sutinkame su visomis pirkimo sąlygomis, nustatytomis:</w:t>
      </w:r>
    </w:p>
    <w:p w14:paraId="2E37E603" w14:textId="77777777" w:rsidR="00EB38F2" w:rsidRPr="00613930" w:rsidRDefault="00EB38F2" w:rsidP="00EB38F2">
      <w:pPr>
        <w:numPr>
          <w:ilvl w:val="0"/>
          <w:numId w:val="3"/>
        </w:numPr>
        <w:tabs>
          <w:tab w:val="num" w:pos="1077"/>
          <w:tab w:val="left" w:pos="1134"/>
        </w:tabs>
        <w:ind w:left="0" w:right="-1" w:firstLine="720"/>
        <w:jc w:val="both"/>
      </w:pPr>
      <w:r w:rsidRPr="00613930">
        <w:t>supaprastinto atviro pirkimo skelbime, paskelbtame Lietuvos Respublikos viešųjų pirkimų įstatymo nustatyta tvarka;</w:t>
      </w:r>
    </w:p>
    <w:p w14:paraId="317FD0BD" w14:textId="77777777" w:rsidR="00EB38F2" w:rsidRPr="00613930" w:rsidRDefault="00EB38F2" w:rsidP="00EB38F2">
      <w:pPr>
        <w:numPr>
          <w:ilvl w:val="0"/>
          <w:numId w:val="3"/>
        </w:numPr>
        <w:tabs>
          <w:tab w:val="num" w:pos="1077"/>
        </w:tabs>
        <w:ind w:left="0" w:right="-1" w:firstLine="720"/>
        <w:jc w:val="both"/>
      </w:pPr>
      <w:r w:rsidRPr="00613930">
        <w:t>kituose pirkimo dokumentuose (jų paaiškinimuose, papildymuose).</w:t>
      </w:r>
    </w:p>
    <w:p w14:paraId="0F77BFB9" w14:textId="77777777" w:rsidR="00EB38F2" w:rsidRPr="00613930" w:rsidRDefault="00EB38F2" w:rsidP="00EB38F2">
      <w:pPr>
        <w:tabs>
          <w:tab w:val="left" w:pos="1080"/>
        </w:tabs>
        <w:ind w:right="-1" w:firstLine="709"/>
        <w:jc w:val="both"/>
      </w:pPr>
      <w:r w:rsidRPr="00613930">
        <w:t>Taip pat patvirtiname, kad visa Mūsų pasiūlyme pateikta informacija yra teisinga ir kad Mes nenuslėpėme jokios informacijos, kurią buvo prašoma pateikti pirkimo dokumentuose.</w:t>
      </w:r>
    </w:p>
    <w:p w14:paraId="0002E69D" w14:textId="77777777" w:rsidR="00EB38F2" w:rsidRPr="00613930" w:rsidRDefault="00EB38F2" w:rsidP="00EB38F2">
      <w:pPr>
        <w:tabs>
          <w:tab w:val="left" w:pos="1080"/>
        </w:tabs>
        <w:ind w:firstLine="720"/>
        <w:jc w:val="both"/>
      </w:pPr>
      <w:r w:rsidRPr="00613930">
        <w:t>Suprantame, kad išaiškėjus aukščiau nurodytoms aplinkybėms būsime pašalinti iš šio pirkimo ir mūsų pateiktas pasiūlymas bus atmestas.</w:t>
      </w:r>
    </w:p>
    <w:p w14:paraId="0A55D6AD" w14:textId="77777777" w:rsidR="00EB38F2" w:rsidRPr="00613930" w:rsidRDefault="00EB38F2" w:rsidP="00EB38F2">
      <w:pPr>
        <w:tabs>
          <w:tab w:val="left" w:pos="1080"/>
        </w:tabs>
        <w:ind w:firstLine="720"/>
        <w:jc w:val="both"/>
      </w:pPr>
      <w:r w:rsidRPr="00613930">
        <w:lastRenderedPageBreak/>
        <w:t>Pasirašydamas kvalifikuotu elektroniniu parašu CVP IS priemonėmis pateiktą pasiūlymą patvirtinu, kad dokumentų skaitmeninės kopijos ir elektroninėmis priemonėmis pateikti duomenys yra tikri.</w:t>
      </w:r>
    </w:p>
    <w:p w14:paraId="1A1962D3" w14:textId="77777777" w:rsidR="00EB38F2" w:rsidRPr="00613930" w:rsidRDefault="00EB38F2" w:rsidP="00EB38F2">
      <w:pPr>
        <w:ind w:right="-1"/>
        <w:rPr>
          <w:b/>
          <w:bCs/>
        </w:rPr>
      </w:pPr>
    </w:p>
    <w:p w14:paraId="5AF0EDE6" w14:textId="77777777" w:rsidR="00EB38F2" w:rsidRPr="00613930" w:rsidRDefault="00EB38F2" w:rsidP="009025C3">
      <w:pPr>
        <w:pStyle w:val="Sraopastraipa"/>
        <w:numPr>
          <w:ilvl w:val="0"/>
          <w:numId w:val="17"/>
        </w:numPr>
        <w:spacing w:after="0" w:line="240" w:lineRule="auto"/>
        <w:ind w:right="-1"/>
        <w:jc w:val="center"/>
        <w:rPr>
          <w:rFonts w:ascii="Times New Roman" w:hAnsi="Times New Roman"/>
          <w:b/>
          <w:bCs/>
          <w:sz w:val="24"/>
          <w:szCs w:val="24"/>
        </w:rPr>
      </w:pPr>
      <w:r w:rsidRPr="00613930">
        <w:rPr>
          <w:rFonts w:ascii="Times New Roman" w:hAnsi="Times New Roman"/>
          <w:b/>
          <w:bCs/>
          <w:sz w:val="24"/>
          <w:szCs w:val="24"/>
        </w:rPr>
        <w:t>PASIŪLYMO KAINA</w:t>
      </w:r>
    </w:p>
    <w:p w14:paraId="67E36898" w14:textId="77777777" w:rsidR="00EB38F2" w:rsidRPr="00613930" w:rsidRDefault="00EB38F2" w:rsidP="00EB38F2">
      <w:pPr>
        <w:ind w:left="60" w:right="-1"/>
        <w:rPr>
          <w:b/>
          <w:bCs/>
        </w:rPr>
      </w:pPr>
    </w:p>
    <w:p w14:paraId="1A307978" w14:textId="77777777" w:rsidR="00EB38F2" w:rsidRPr="00613930" w:rsidRDefault="00EB38F2" w:rsidP="00EB38F2">
      <w:pPr>
        <w:tabs>
          <w:tab w:val="right" w:leader="underscore" w:pos="8505"/>
        </w:tabs>
        <w:ind w:left="62" w:firstLine="646"/>
        <w:jc w:val="both"/>
        <w:rPr>
          <w:b/>
        </w:rPr>
      </w:pPr>
      <w:r w:rsidRPr="00613930">
        <w:t xml:space="preserve">Išnagrinėję supaprastinto atviro konkurso pirkimo dokumentus, </w:t>
      </w:r>
      <w:r w:rsidRPr="00613930">
        <w:rPr>
          <w:b/>
        </w:rPr>
        <w:t>mes siūlome perkamus darbus atlikti už kainą, nurodytą lentelėje:</w:t>
      </w:r>
    </w:p>
    <w:p w14:paraId="50B0B9CC" w14:textId="77777777" w:rsidR="00EB38F2" w:rsidRPr="00613930" w:rsidRDefault="00EB38F2" w:rsidP="00EB38F2">
      <w:pPr>
        <w:ind w:firstLine="720"/>
        <w:jc w:val="both"/>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EB38F2" w:rsidRPr="00613930" w14:paraId="50017867" w14:textId="77777777" w:rsidTr="0009040C">
        <w:trPr>
          <w:trHeight w:val="501"/>
        </w:trPr>
        <w:tc>
          <w:tcPr>
            <w:tcW w:w="748" w:type="dxa"/>
          </w:tcPr>
          <w:p w14:paraId="26D4B2B5" w14:textId="77777777" w:rsidR="00EB38F2" w:rsidRPr="00613930" w:rsidRDefault="00EB38F2" w:rsidP="0009040C">
            <w:pPr>
              <w:jc w:val="center"/>
              <w:rPr>
                <w:b/>
                <w:color w:val="000000"/>
              </w:rPr>
            </w:pPr>
            <w:r w:rsidRPr="00613930">
              <w:rPr>
                <w:b/>
                <w:color w:val="000000"/>
              </w:rPr>
              <w:t>Eil. Nr.</w:t>
            </w:r>
          </w:p>
        </w:tc>
        <w:tc>
          <w:tcPr>
            <w:tcW w:w="6633" w:type="dxa"/>
            <w:vAlign w:val="center"/>
          </w:tcPr>
          <w:p w14:paraId="48D89D4C" w14:textId="77777777" w:rsidR="00EB38F2" w:rsidRPr="00613930" w:rsidRDefault="00EB38F2" w:rsidP="0009040C">
            <w:pPr>
              <w:jc w:val="center"/>
              <w:rPr>
                <w:b/>
                <w:color w:val="000000"/>
              </w:rPr>
            </w:pPr>
            <w:r w:rsidRPr="00613930">
              <w:rPr>
                <w:b/>
                <w:color w:val="000000"/>
              </w:rPr>
              <w:t>Darbų rūšis ir aprašymas</w:t>
            </w:r>
          </w:p>
        </w:tc>
        <w:tc>
          <w:tcPr>
            <w:tcW w:w="2268" w:type="dxa"/>
          </w:tcPr>
          <w:p w14:paraId="39175AC1" w14:textId="77777777" w:rsidR="00EB38F2" w:rsidRPr="00613930" w:rsidRDefault="00EB38F2" w:rsidP="0009040C">
            <w:pPr>
              <w:jc w:val="center"/>
              <w:rPr>
                <w:b/>
                <w:color w:val="000000"/>
              </w:rPr>
            </w:pPr>
            <w:r w:rsidRPr="00613930">
              <w:rPr>
                <w:b/>
              </w:rPr>
              <w:t>Kaina be PVM, Eur</w:t>
            </w:r>
          </w:p>
        </w:tc>
      </w:tr>
      <w:tr w:rsidR="00EB38F2" w:rsidRPr="00613930" w14:paraId="090F751E" w14:textId="77777777" w:rsidTr="0009040C">
        <w:trPr>
          <w:trHeight w:val="203"/>
        </w:trPr>
        <w:tc>
          <w:tcPr>
            <w:tcW w:w="748" w:type="dxa"/>
          </w:tcPr>
          <w:p w14:paraId="6374DC89" w14:textId="77777777" w:rsidR="00EB38F2" w:rsidRPr="00613930" w:rsidRDefault="00EB38F2" w:rsidP="0009040C">
            <w:pPr>
              <w:jc w:val="center"/>
              <w:rPr>
                <w:bCs/>
                <w:color w:val="000000"/>
              </w:rPr>
            </w:pPr>
            <w:r w:rsidRPr="00613930">
              <w:rPr>
                <w:bCs/>
                <w:color w:val="000000"/>
              </w:rPr>
              <w:t>1.</w:t>
            </w:r>
          </w:p>
        </w:tc>
        <w:tc>
          <w:tcPr>
            <w:tcW w:w="6633" w:type="dxa"/>
            <w:vAlign w:val="center"/>
          </w:tcPr>
          <w:p w14:paraId="153D5ACD" w14:textId="4DAE3B8F" w:rsidR="00EB38F2" w:rsidRPr="00D80676" w:rsidRDefault="00D80676" w:rsidP="00D80676">
            <w:pPr>
              <w:pStyle w:val="Body2"/>
              <w:widowControl w:val="0"/>
              <w:tabs>
                <w:tab w:val="left" w:pos="0"/>
              </w:tabs>
              <w:spacing w:after="120"/>
              <w:rPr>
                <w:rFonts w:cs="Times New Roman"/>
                <w:sz w:val="24"/>
                <w:szCs w:val="24"/>
              </w:rPr>
            </w:pPr>
            <w:r w:rsidRPr="000437B6">
              <w:rPr>
                <w:rFonts w:cs="Times New Roman"/>
                <w:color w:val="auto"/>
                <w:sz w:val="24"/>
                <w:szCs w:val="24"/>
                <w:shd w:val="clear" w:color="auto" w:fill="FFFFFF"/>
              </w:rPr>
              <w:t xml:space="preserve">Kalvarijos miesto S. Nėries gatvės (KV8026) su šaligatvio įrengimu, kapitalinio </w:t>
            </w:r>
            <w:r w:rsidRPr="000437B6">
              <w:rPr>
                <w:rFonts w:cs="Times New Roman"/>
                <w:color w:val="auto"/>
                <w:sz w:val="24"/>
                <w:szCs w:val="24"/>
              </w:rPr>
              <w:t xml:space="preserve">remonto </w:t>
            </w:r>
            <w:r w:rsidRPr="000437B6">
              <w:rPr>
                <w:rFonts w:cs="Times New Roman"/>
                <w:color w:val="auto"/>
                <w:sz w:val="24"/>
                <w:szCs w:val="24"/>
                <w:lang w:eastAsia="en-US"/>
              </w:rPr>
              <w:t>darb</w:t>
            </w:r>
            <w:r>
              <w:rPr>
                <w:rFonts w:cs="Times New Roman"/>
                <w:color w:val="auto"/>
                <w:sz w:val="24"/>
                <w:szCs w:val="24"/>
              </w:rPr>
              <w:t>ai</w:t>
            </w:r>
          </w:p>
        </w:tc>
        <w:tc>
          <w:tcPr>
            <w:tcW w:w="2268" w:type="dxa"/>
            <w:tcBorders>
              <w:tl2br w:val="nil"/>
              <w:tr2bl w:val="nil"/>
            </w:tcBorders>
          </w:tcPr>
          <w:p w14:paraId="6DD11494" w14:textId="77777777" w:rsidR="00EB38F2" w:rsidRPr="00613930" w:rsidRDefault="00EB38F2" w:rsidP="0009040C">
            <w:pPr>
              <w:jc w:val="center"/>
              <w:rPr>
                <w:b/>
              </w:rPr>
            </w:pPr>
          </w:p>
        </w:tc>
      </w:tr>
      <w:tr w:rsidR="00EB38F2" w:rsidRPr="00613930" w14:paraId="517AC7DE" w14:textId="77777777" w:rsidTr="0009040C">
        <w:trPr>
          <w:trHeight w:val="70"/>
        </w:trPr>
        <w:tc>
          <w:tcPr>
            <w:tcW w:w="748" w:type="dxa"/>
            <w:noWrap/>
            <w:vAlign w:val="center"/>
          </w:tcPr>
          <w:p w14:paraId="310CC369" w14:textId="77777777" w:rsidR="00EB38F2" w:rsidRPr="00613930" w:rsidRDefault="00EB38F2" w:rsidP="0009040C">
            <w:pPr>
              <w:tabs>
                <w:tab w:val="num" w:pos="540"/>
              </w:tabs>
              <w:ind w:left="-98"/>
              <w:jc w:val="center"/>
              <w:rPr>
                <w:bCs/>
                <w:color w:val="000000"/>
              </w:rPr>
            </w:pPr>
            <w:r w:rsidRPr="00613930">
              <w:rPr>
                <w:bCs/>
                <w:color w:val="000000"/>
              </w:rPr>
              <w:t>2.</w:t>
            </w:r>
          </w:p>
        </w:tc>
        <w:tc>
          <w:tcPr>
            <w:tcW w:w="6633" w:type="dxa"/>
            <w:vAlign w:val="center"/>
          </w:tcPr>
          <w:p w14:paraId="51B15FDF" w14:textId="77777777" w:rsidR="00EB38F2" w:rsidRPr="00613930" w:rsidRDefault="00EB38F2" w:rsidP="0009040C">
            <w:pPr>
              <w:jc w:val="both"/>
              <w:rPr>
                <w:highlight w:val="yellow"/>
                <w:shd w:val="clear" w:color="auto" w:fill="FFFFFF"/>
              </w:rPr>
            </w:pPr>
            <w:r w:rsidRPr="00613930">
              <w:rPr>
                <w:shd w:val="clear" w:color="auto" w:fill="FFFFFF"/>
              </w:rPr>
              <w:t>Kadastrinių matavimų ir išpildomosios dokumentacijos parengimas bei kitų teisės aktų nustatytų dokumentų, reikalingų statybos užbaigimo procedūroms atlikti, parengimas</w:t>
            </w:r>
          </w:p>
        </w:tc>
        <w:tc>
          <w:tcPr>
            <w:tcW w:w="2268" w:type="dxa"/>
          </w:tcPr>
          <w:p w14:paraId="1CB7C7DA" w14:textId="77777777" w:rsidR="00EB38F2" w:rsidRPr="00613930" w:rsidRDefault="00EB38F2" w:rsidP="0009040C">
            <w:pPr>
              <w:jc w:val="center"/>
              <w:rPr>
                <w:bCs/>
                <w:color w:val="000000"/>
              </w:rPr>
            </w:pPr>
          </w:p>
        </w:tc>
      </w:tr>
      <w:tr w:rsidR="00EB38F2" w:rsidRPr="00613930" w14:paraId="5C072DAC" w14:textId="77777777" w:rsidTr="0009040C">
        <w:trPr>
          <w:trHeight w:val="107"/>
        </w:trPr>
        <w:tc>
          <w:tcPr>
            <w:tcW w:w="7381" w:type="dxa"/>
            <w:gridSpan w:val="2"/>
            <w:noWrap/>
          </w:tcPr>
          <w:p w14:paraId="6E526909" w14:textId="77777777" w:rsidR="00EB38F2" w:rsidRPr="00613930" w:rsidRDefault="00EB38F2" w:rsidP="0009040C">
            <w:pPr>
              <w:jc w:val="right"/>
              <w:rPr>
                <w:bCs/>
                <w:color w:val="000000"/>
              </w:rPr>
            </w:pPr>
            <w:r w:rsidRPr="00613930">
              <w:rPr>
                <w:b/>
              </w:rPr>
              <w:t>Iš viso bendra kaina be PVM, Eur:</w:t>
            </w:r>
          </w:p>
        </w:tc>
        <w:tc>
          <w:tcPr>
            <w:tcW w:w="2268" w:type="dxa"/>
          </w:tcPr>
          <w:p w14:paraId="6A9472DB" w14:textId="77777777" w:rsidR="00EB38F2" w:rsidRPr="00613930" w:rsidRDefault="00EB38F2" w:rsidP="0009040C">
            <w:pPr>
              <w:jc w:val="center"/>
              <w:rPr>
                <w:bCs/>
                <w:color w:val="000000"/>
              </w:rPr>
            </w:pPr>
          </w:p>
        </w:tc>
      </w:tr>
      <w:tr w:rsidR="00EB38F2" w:rsidRPr="00613930" w14:paraId="42AFD84A" w14:textId="77777777" w:rsidTr="0009040C">
        <w:trPr>
          <w:trHeight w:val="107"/>
        </w:trPr>
        <w:tc>
          <w:tcPr>
            <w:tcW w:w="7381" w:type="dxa"/>
            <w:gridSpan w:val="2"/>
            <w:noWrap/>
          </w:tcPr>
          <w:p w14:paraId="1A7011D4" w14:textId="77777777" w:rsidR="00EB38F2" w:rsidRPr="00613930" w:rsidRDefault="00EB38F2" w:rsidP="0009040C">
            <w:pPr>
              <w:jc w:val="right"/>
              <w:rPr>
                <w:b/>
              </w:rPr>
            </w:pPr>
            <w:r w:rsidRPr="00613930">
              <w:rPr>
                <w:b/>
              </w:rPr>
              <w:t>(...%) PVM , Eur:</w:t>
            </w:r>
          </w:p>
        </w:tc>
        <w:tc>
          <w:tcPr>
            <w:tcW w:w="2268" w:type="dxa"/>
          </w:tcPr>
          <w:p w14:paraId="5868AC89" w14:textId="77777777" w:rsidR="00EB38F2" w:rsidRPr="00613930" w:rsidRDefault="00EB38F2" w:rsidP="0009040C">
            <w:pPr>
              <w:jc w:val="center"/>
              <w:rPr>
                <w:bCs/>
                <w:color w:val="000000"/>
              </w:rPr>
            </w:pPr>
          </w:p>
        </w:tc>
      </w:tr>
      <w:tr w:rsidR="00EB38F2" w:rsidRPr="00613930" w14:paraId="16283167" w14:textId="77777777" w:rsidTr="0009040C">
        <w:trPr>
          <w:trHeight w:val="370"/>
        </w:trPr>
        <w:tc>
          <w:tcPr>
            <w:tcW w:w="7381" w:type="dxa"/>
            <w:gridSpan w:val="2"/>
            <w:noWrap/>
          </w:tcPr>
          <w:p w14:paraId="6F096486" w14:textId="77777777" w:rsidR="00EB38F2" w:rsidRPr="00613930" w:rsidRDefault="00EB38F2" w:rsidP="0009040C">
            <w:pPr>
              <w:jc w:val="right"/>
              <w:rPr>
                <w:b/>
              </w:rPr>
            </w:pPr>
            <w:r w:rsidRPr="00613930">
              <w:rPr>
                <w:b/>
              </w:rPr>
              <w:t>Iš viso bendra kaina su PVM, Eur:</w:t>
            </w:r>
          </w:p>
        </w:tc>
        <w:tc>
          <w:tcPr>
            <w:tcW w:w="2268" w:type="dxa"/>
          </w:tcPr>
          <w:p w14:paraId="56625A1F" w14:textId="77777777" w:rsidR="00EB38F2" w:rsidRPr="00613930" w:rsidRDefault="00EB38F2" w:rsidP="0009040C">
            <w:pPr>
              <w:jc w:val="center"/>
              <w:rPr>
                <w:bCs/>
                <w:color w:val="000000"/>
              </w:rPr>
            </w:pPr>
          </w:p>
        </w:tc>
      </w:tr>
    </w:tbl>
    <w:p w14:paraId="1EFC039A" w14:textId="77777777" w:rsidR="00EB38F2" w:rsidRPr="00613930" w:rsidRDefault="00EB38F2" w:rsidP="00EB38F2">
      <w:pPr>
        <w:jc w:val="both"/>
      </w:pPr>
    </w:p>
    <w:p w14:paraId="4522F3DA" w14:textId="77777777" w:rsidR="00EB38F2" w:rsidRPr="00613930" w:rsidRDefault="00EB38F2" w:rsidP="00EB38F2">
      <w:pPr>
        <w:ind w:firstLine="720"/>
        <w:jc w:val="both"/>
        <w:rPr>
          <w:color w:val="000000"/>
        </w:rPr>
      </w:pPr>
      <w:r w:rsidRPr="00613930">
        <w:rPr>
          <w:color w:val="000000"/>
        </w:rPr>
        <w:t>Iš viso bendra pasiūlymo kaina be PVM: (</w:t>
      </w:r>
      <w:r w:rsidRPr="00613930">
        <w:rPr>
          <w:i/>
          <w:color w:val="000000"/>
        </w:rPr>
        <w:t>suma skaičiais ir žodžiais – įrašo tiekėjas</w:t>
      </w:r>
      <w:r w:rsidRPr="00613930">
        <w:rPr>
          <w:color w:val="000000"/>
        </w:rPr>
        <w:t>)</w:t>
      </w:r>
    </w:p>
    <w:p w14:paraId="68F1C1EB" w14:textId="77777777" w:rsidR="00EB38F2" w:rsidRPr="00613930" w:rsidRDefault="00EB38F2" w:rsidP="00EB38F2">
      <w:pPr>
        <w:ind w:firstLine="720"/>
        <w:jc w:val="both"/>
        <w:rPr>
          <w:color w:val="000000"/>
        </w:rPr>
      </w:pPr>
      <w:r w:rsidRPr="00613930">
        <w:rPr>
          <w:color w:val="000000"/>
        </w:rPr>
        <w:t>Iš viso PVM: (</w:t>
      </w:r>
      <w:r w:rsidRPr="00613930">
        <w:rPr>
          <w:i/>
          <w:color w:val="000000"/>
        </w:rPr>
        <w:t>suma skaičiais ir žodžiais – įrašo tiekėjas</w:t>
      </w:r>
      <w:r w:rsidRPr="00613930">
        <w:rPr>
          <w:color w:val="000000"/>
        </w:rPr>
        <w:t>)</w:t>
      </w:r>
    </w:p>
    <w:p w14:paraId="1DA93867" w14:textId="77777777" w:rsidR="00EB38F2" w:rsidRPr="00613930" w:rsidRDefault="00EB38F2" w:rsidP="00EB38F2">
      <w:pPr>
        <w:ind w:firstLine="720"/>
        <w:jc w:val="both"/>
        <w:rPr>
          <w:color w:val="000000"/>
        </w:rPr>
      </w:pPr>
      <w:r w:rsidRPr="00613930">
        <w:rPr>
          <w:color w:val="000000"/>
        </w:rPr>
        <w:t>Iš viso bendra pasiūlymo kaina su PVM: (</w:t>
      </w:r>
      <w:r w:rsidRPr="00613930">
        <w:rPr>
          <w:i/>
          <w:color w:val="000000"/>
        </w:rPr>
        <w:t>suma skaičiais ir žodžiais – įrašo tiekėjas</w:t>
      </w:r>
      <w:r w:rsidRPr="00613930">
        <w:rPr>
          <w:color w:val="000000"/>
        </w:rPr>
        <w:t>)</w:t>
      </w:r>
    </w:p>
    <w:p w14:paraId="7FE58DB2" w14:textId="77777777" w:rsidR="00EB38F2" w:rsidRPr="00613930" w:rsidRDefault="00EB38F2" w:rsidP="00EB38F2">
      <w:pPr>
        <w:ind w:firstLine="720"/>
        <w:jc w:val="both"/>
        <w:rPr>
          <w:b/>
          <w:i/>
          <w:color w:val="000000"/>
        </w:rPr>
      </w:pPr>
      <w:r w:rsidRPr="00613930">
        <w:rPr>
          <w:b/>
          <w:i/>
          <w:color w:val="000000"/>
        </w:rPr>
        <w:t>Pastaba:</w:t>
      </w:r>
    </w:p>
    <w:p w14:paraId="2479F468" w14:textId="77777777" w:rsidR="00EB38F2" w:rsidRPr="00613930" w:rsidRDefault="00EB38F2" w:rsidP="00EB38F2">
      <w:pPr>
        <w:ind w:firstLine="720"/>
        <w:jc w:val="both"/>
        <w:rPr>
          <w:color w:val="000000"/>
        </w:rPr>
      </w:pPr>
      <w:r w:rsidRPr="00613930">
        <w:rPr>
          <w:color w:val="000000"/>
        </w:rPr>
        <w:t>- kainos pasiūlyme nurodomos, paliekant du skaitmenis po kablelio</w:t>
      </w:r>
    </w:p>
    <w:p w14:paraId="75A1EE4E" w14:textId="77777777" w:rsidR="00EB38F2" w:rsidRPr="00613930" w:rsidRDefault="00EB38F2" w:rsidP="00EB38F2">
      <w:pPr>
        <w:ind w:firstLine="720"/>
        <w:jc w:val="both"/>
        <w:rPr>
          <w:color w:val="000000"/>
        </w:rPr>
      </w:pPr>
      <w:r w:rsidRPr="00613930">
        <w:rPr>
          <w:color w:val="000000"/>
        </w:rPr>
        <w:t>- bendra kaina turi atitikti pateiktų jos sudėtinių dalių sumą</w:t>
      </w:r>
    </w:p>
    <w:p w14:paraId="60400CD6" w14:textId="77777777" w:rsidR="00EB38F2" w:rsidRPr="00613930" w:rsidRDefault="00EB38F2" w:rsidP="00EB38F2">
      <w:pPr>
        <w:ind w:firstLine="720"/>
        <w:jc w:val="both"/>
        <w:rPr>
          <w:color w:val="000000"/>
        </w:rPr>
      </w:pPr>
      <w:r w:rsidRPr="00613930">
        <w:rPr>
          <w:color w:val="000000"/>
        </w:rPr>
        <w:t>- tais atvejais, kai pagal galiojančius teisės aktus teikėjui nereikia mokėti PVM, jis atitinkamų skilčių nepildo ir nurodo priežastis, dėl kurių PVM nemoka</w:t>
      </w:r>
    </w:p>
    <w:p w14:paraId="14395A2B" w14:textId="77777777" w:rsidR="00EB38F2" w:rsidRPr="00613930" w:rsidRDefault="00EB38F2" w:rsidP="00EB38F2">
      <w:pPr>
        <w:pStyle w:val="Sraopastraipa"/>
        <w:spacing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w:t>
      </w:r>
      <w:r w:rsidRPr="00613930">
        <w:rPr>
          <w:rFonts w:ascii="Times New Roman" w:hAnsi="Times New Roman"/>
          <w:sz w:val="24"/>
          <w:szCs w:val="24"/>
        </w:rPr>
        <w:t xml:space="preserve"> jeigu pateikta informacija skaičiais ir žodžiais nesutampa, laikoma, kad teisinga informacija yra ta, kuri pateikta žodžiais</w:t>
      </w:r>
    </w:p>
    <w:p w14:paraId="7744D0BA" w14:textId="77777777" w:rsidR="00EB38F2" w:rsidRPr="00613930" w:rsidRDefault="00EB38F2" w:rsidP="00EB38F2">
      <w:pPr>
        <w:pStyle w:val="Sraopastraipa"/>
        <w:tabs>
          <w:tab w:val="left" w:pos="568"/>
        </w:tabs>
        <w:spacing w:after="0" w:line="240" w:lineRule="auto"/>
        <w:jc w:val="both"/>
        <w:rPr>
          <w:rFonts w:ascii="Times New Roman" w:eastAsia="Times New Roman" w:hAnsi="Times New Roman"/>
          <w:sz w:val="24"/>
          <w:szCs w:val="24"/>
        </w:rPr>
      </w:pPr>
    </w:p>
    <w:p w14:paraId="260856C0" w14:textId="77777777" w:rsidR="00EB38F2" w:rsidRPr="00613930" w:rsidRDefault="00EB38F2" w:rsidP="00EB38F2">
      <w:pPr>
        <w:pStyle w:val="Sraopastraipa"/>
        <w:spacing w:line="240" w:lineRule="auto"/>
        <w:ind w:left="0" w:firstLine="709"/>
        <w:jc w:val="both"/>
        <w:rPr>
          <w:rFonts w:ascii="Times New Roman" w:hAnsi="Times New Roman"/>
          <w:sz w:val="24"/>
          <w:szCs w:val="24"/>
        </w:rPr>
      </w:pPr>
      <w:r w:rsidRPr="00613930">
        <w:rPr>
          <w:rFonts w:ascii="Times New Roman" w:hAnsi="Times New Roman"/>
          <w:sz w:val="24"/>
          <w:szCs w:val="24"/>
        </w:rPr>
        <w:t xml:space="preserve">Teikdami šį pasiūlymą, mes patvirtiname, kad į mūsų siūlomą kainą įskaičiuotos visos darbų atlikimo išlaidos ir visi mokesčiai, ir kad mes prisiimame riziką už visas išlaidas, kurias, teikdami pasiūlymą ir laikydamiesi Perkančiosios organizacijos reikalavimų, privalėjome įskaičiuoti į pasiūlymo kainą. </w:t>
      </w:r>
    </w:p>
    <w:p w14:paraId="28F4BBDF" w14:textId="77777777" w:rsidR="00EB38F2" w:rsidRPr="00613930" w:rsidRDefault="00EB38F2" w:rsidP="00EB38F2">
      <w:pPr>
        <w:tabs>
          <w:tab w:val="left" w:pos="720"/>
        </w:tabs>
        <w:spacing w:after="120"/>
        <w:ind w:firstLine="720"/>
        <w:jc w:val="both"/>
      </w:pPr>
      <w:r w:rsidRPr="00613930">
        <w:t>Taip pat mes patvirtiname, kad visa pasiūlyme pateikta informacija yra teisinga, atitinka tikrovę ir apima visa, ko reikia visiškam ir tinkamam sutarties įvykdymui. Siūlomi darbai visiškai atitinka pirkimo dokumentuose nurodytus reikalavimus.</w:t>
      </w:r>
    </w:p>
    <w:p w14:paraId="4FD835B9" w14:textId="77777777" w:rsidR="00EB38F2" w:rsidRPr="00613930" w:rsidRDefault="00EB38F2" w:rsidP="00EB38F2">
      <w:pPr>
        <w:tabs>
          <w:tab w:val="left" w:pos="720"/>
        </w:tabs>
        <w:spacing w:after="120"/>
        <w:ind w:firstLine="720"/>
        <w:jc w:val="both"/>
        <w:rPr>
          <w:color w:val="000000"/>
        </w:rPr>
      </w:pPr>
      <w:r w:rsidRPr="00613930">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EB38F2" w:rsidRPr="00613930" w14:paraId="4AA861E6" w14:textId="77777777" w:rsidTr="0009040C">
        <w:tc>
          <w:tcPr>
            <w:tcW w:w="822" w:type="dxa"/>
            <w:vAlign w:val="center"/>
          </w:tcPr>
          <w:p w14:paraId="3491E0A3" w14:textId="77777777" w:rsidR="00EB38F2" w:rsidRPr="00613930" w:rsidRDefault="00EB38F2" w:rsidP="0009040C">
            <w:pPr>
              <w:jc w:val="center"/>
              <w:rPr>
                <w:color w:val="000000"/>
              </w:rPr>
            </w:pPr>
            <w:r w:rsidRPr="00613930">
              <w:rPr>
                <w:color w:val="000000"/>
              </w:rPr>
              <w:t>Eil. Nr.</w:t>
            </w:r>
          </w:p>
        </w:tc>
        <w:tc>
          <w:tcPr>
            <w:tcW w:w="6518" w:type="dxa"/>
            <w:vAlign w:val="center"/>
          </w:tcPr>
          <w:p w14:paraId="5B638C4E" w14:textId="77777777" w:rsidR="00EB38F2" w:rsidRPr="00613930" w:rsidRDefault="00EB38F2" w:rsidP="0009040C">
            <w:pPr>
              <w:jc w:val="center"/>
              <w:rPr>
                <w:color w:val="000000"/>
              </w:rPr>
            </w:pPr>
            <w:r w:rsidRPr="00613930">
              <w:rPr>
                <w:color w:val="000000"/>
              </w:rPr>
              <w:t>Pateiktų dokumentų pavadinimas</w:t>
            </w:r>
          </w:p>
        </w:tc>
        <w:tc>
          <w:tcPr>
            <w:tcW w:w="2441" w:type="dxa"/>
            <w:vAlign w:val="center"/>
          </w:tcPr>
          <w:p w14:paraId="150A63EE" w14:textId="77777777" w:rsidR="00EB38F2" w:rsidRPr="00613930" w:rsidRDefault="00EB38F2" w:rsidP="0009040C">
            <w:pPr>
              <w:jc w:val="center"/>
              <w:rPr>
                <w:color w:val="000000"/>
              </w:rPr>
            </w:pPr>
            <w:r w:rsidRPr="00613930">
              <w:rPr>
                <w:color w:val="000000"/>
              </w:rPr>
              <w:t>Dokumento puslapių skaičius</w:t>
            </w:r>
          </w:p>
        </w:tc>
      </w:tr>
      <w:tr w:rsidR="00EB38F2" w:rsidRPr="00613930" w14:paraId="5E9FC178" w14:textId="77777777" w:rsidTr="0009040C">
        <w:tc>
          <w:tcPr>
            <w:tcW w:w="822" w:type="dxa"/>
          </w:tcPr>
          <w:p w14:paraId="38C0967D" w14:textId="77777777" w:rsidR="00EB38F2" w:rsidRPr="00613930" w:rsidRDefault="00EB38F2" w:rsidP="0009040C">
            <w:pPr>
              <w:jc w:val="both"/>
              <w:rPr>
                <w:color w:val="000000"/>
              </w:rPr>
            </w:pPr>
          </w:p>
        </w:tc>
        <w:tc>
          <w:tcPr>
            <w:tcW w:w="6518" w:type="dxa"/>
          </w:tcPr>
          <w:p w14:paraId="4F59FC65" w14:textId="77777777" w:rsidR="00EB38F2" w:rsidRPr="00613930" w:rsidRDefault="00EB38F2" w:rsidP="0009040C">
            <w:pPr>
              <w:jc w:val="both"/>
              <w:rPr>
                <w:color w:val="000000"/>
              </w:rPr>
            </w:pPr>
          </w:p>
        </w:tc>
        <w:tc>
          <w:tcPr>
            <w:tcW w:w="2441" w:type="dxa"/>
          </w:tcPr>
          <w:p w14:paraId="4A34975E" w14:textId="77777777" w:rsidR="00EB38F2" w:rsidRPr="00613930" w:rsidRDefault="00EB38F2" w:rsidP="0009040C">
            <w:pPr>
              <w:jc w:val="both"/>
              <w:rPr>
                <w:color w:val="000000"/>
              </w:rPr>
            </w:pPr>
          </w:p>
        </w:tc>
      </w:tr>
    </w:tbl>
    <w:p w14:paraId="31CE0E02" w14:textId="77777777" w:rsidR="00EB38F2" w:rsidRPr="00613930" w:rsidRDefault="00EB38F2" w:rsidP="00EB38F2">
      <w:pPr>
        <w:ind w:left="60"/>
        <w:jc w:val="center"/>
        <w:rPr>
          <w:rFonts w:eastAsia="Times New Roman"/>
          <w:b/>
          <w:iCs/>
        </w:rPr>
      </w:pPr>
    </w:p>
    <w:p w14:paraId="48FC2E67" w14:textId="77777777" w:rsidR="00EB38F2" w:rsidRPr="00613930" w:rsidRDefault="00EB38F2" w:rsidP="009025C3">
      <w:pPr>
        <w:pStyle w:val="Sraopastraipa"/>
        <w:numPr>
          <w:ilvl w:val="0"/>
          <w:numId w:val="17"/>
        </w:numPr>
        <w:spacing w:after="0" w:line="240" w:lineRule="auto"/>
        <w:jc w:val="center"/>
        <w:rPr>
          <w:rFonts w:ascii="Times New Roman" w:eastAsia="Times New Roman" w:hAnsi="Times New Roman"/>
          <w:b/>
          <w:iCs/>
          <w:sz w:val="24"/>
          <w:szCs w:val="24"/>
        </w:rPr>
      </w:pPr>
      <w:r w:rsidRPr="00613930">
        <w:rPr>
          <w:rFonts w:ascii="Times New Roman" w:eastAsia="Times New Roman" w:hAnsi="Times New Roman"/>
          <w:b/>
          <w:iCs/>
          <w:sz w:val="24"/>
          <w:szCs w:val="24"/>
        </w:rPr>
        <w:t>INFORMACIJA APIE ŪKIO SUBJEKTUS IR SUBTIEKĖJUS</w:t>
      </w:r>
    </w:p>
    <w:p w14:paraId="0D8D10CB" w14:textId="77777777" w:rsidR="00EB38F2" w:rsidRPr="00613930" w:rsidRDefault="00EB38F2" w:rsidP="00EB38F2">
      <w:pPr>
        <w:pStyle w:val="Sraopastraipa"/>
        <w:spacing w:after="0" w:line="240" w:lineRule="auto"/>
        <w:ind w:left="780"/>
        <w:rPr>
          <w:rFonts w:ascii="Times New Roman" w:eastAsia="Times New Roman" w:hAnsi="Times New Roman"/>
          <w:b/>
          <w:iCs/>
          <w:sz w:val="24"/>
          <w:szCs w:val="24"/>
        </w:rPr>
      </w:pPr>
    </w:p>
    <w:p w14:paraId="77C9FA62" w14:textId="77777777" w:rsidR="00EB38F2" w:rsidRPr="00613930" w:rsidRDefault="00EB38F2" w:rsidP="00EB38F2">
      <w:pPr>
        <w:keepNext/>
        <w:tabs>
          <w:tab w:val="left" w:pos="284"/>
        </w:tabs>
        <w:ind w:left="60"/>
        <w:jc w:val="both"/>
        <w:outlineLvl w:val="0"/>
        <w:rPr>
          <w:color w:val="000000"/>
        </w:rPr>
      </w:pPr>
      <w:bookmarkStart w:id="56" w:name="_Toc135644820"/>
      <w:r w:rsidRPr="00613930">
        <w:rPr>
          <w:color w:val="000000"/>
        </w:rPr>
        <w:lastRenderedPageBreak/>
        <w:t>Tiekėjas pasiūlyme privalo išviešinti ūkio subjektus, kurių pajėgumais remiasi, taip pat nurodyti ir žinomus subtiekėjus.</w:t>
      </w:r>
      <w:bookmarkEnd w:id="5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EB38F2" w:rsidRPr="00613930" w14:paraId="4F3B6332" w14:textId="77777777" w:rsidTr="0009040C">
        <w:trPr>
          <w:trHeight w:val="975"/>
        </w:trPr>
        <w:tc>
          <w:tcPr>
            <w:tcW w:w="817" w:type="dxa"/>
            <w:shd w:val="clear" w:color="auto" w:fill="auto"/>
            <w:vAlign w:val="center"/>
          </w:tcPr>
          <w:p w14:paraId="1A977C1D" w14:textId="77777777" w:rsidR="00EB38F2" w:rsidRPr="00613930" w:rsidRDefault="00EB38F2" w:rsidP="0009040C">
            <w:pPr>
              <w:jc w:val="center"/>
            </w:pPr>
            <w:r w:rsidRPr="00613930">
              <w:rPr>
                <w:color w:val="000000"/>
              </w:rPr>
              <w:t>Eil. Nr.</w:t>
            </w:r>
          </w:p>
        </w:tc>
        <w:tc>
          <w:tcPr>
            <w:tcW w:w="2835" w:type="dxa"/>
            <w:shd w:val="clear" w:color="auto" w:fill="auto"/>
            <w:vAlign w:val="center"/>
          </w:tcPr>
          <w:p w14:paraId="40811769" w14:textId="77777777" w:rsidR="00EB38F2" w:rsidRPr="00613930" w:rsidRDefault="00EB38F2" w:rsidP="0009040C">
            <w:pPr>
              <w:jc w:val="both"/>
            </w:pPr>
            <w:r w:rsidRPr="00613930">
              <w:rPr>
                <w:b/>
                <w:bCs/>
              </w:rPr>
              <w:t>Ūkio subjekto(ų), kurio (-ių) pajėgumais remiamasi</w:t>
            </w:r>
            <w:r w:rsidRPr="00613930">
              <w:t>, (toliau – ūkio subjekto) pavadinimas(-ai)</w:t>
            </w:r>
          </w:p>
        </w:tc>
        <w:tc>
          <w:tcPr>
            <w:tcW w:w="1701" w:type="dxa"/>
            <w:vAlign w:val="center"/>
          </w:tcPr>
          <w:p w14:paraId="336BFDCC" w14:textId="77777777" w:rsidR="00EB38F2" w:rsidRPr="00613930" w:rsidRDefault="00EB38F2" w:rsidP="0009040C">
            <w:pPr>
              <w:jc w:val="both"/>
            </w:pPr>
            <w:r w:rsidRPr="00613930">
              <w:t>Ūkio subjekto(-ų), adresas(-ai)</w:t>
            </w:r>
          </w:p>
        </w:tc>
        <w:tc>
          <w:tcPr>
            <w:tcW w:w="1418" w:type="dxa"/>
            <w:vAlign w:val="center"/>
          </w:tcPr>
          <w:p w14:paraId="50F44F1A" w14:textId="77777777" w:rsidR="00EB38F2" w:rsidRPr="00613930" w:rsidRDefault="00EB38F2" w:rsidP="0009040C">
            <w:pPr>
              <w:jc w:val="both"/>
            </w:pPr>
            <w:r w:rsidRPr="00613930">
              <w:t>Ūkio subjekto(-ų) kodas(-ai)</w:t>
            </w:r>
          </w:p>
        </w:tc>
        <w:tc>
          <w:tcPr>
            <w:tcW w:w="2863" w:type="dxa"/>
            <w:vAlign w:val="center"/>
          </w:tcPr>
          <w:p w14:paraId="478B8A09" w14:textId="77777777" w:rsidR="00EB38F2" w:rsidRPr="00613930" w:rsidRDefault="00EB38F2" w:rsidP="0009040C">
            <w:pPr>
              <w:jc w:val="both"/>
            </w:pPr>
            <w:r w:rsidRPr="00613930">
              <w:t>Įsipareigojimų dalis (nurodant konkrečius pagal pirkimo sutartį prisiimamus įsipareigojimus), kuriai ketinama pasitelkti ūkio subjektą (-us), ir procentinė dalis nuo pasiūlymo kainos</w:t>
            </w:r>
          </w:p>
        </w:tc>
      </w:tr>
      <w:tr w:rsidR="00EB38F2" w:rsidRPr="00613930" w14:paraId="088E3506" w14:textId="77777777" w:rsidTr="0009040C">
        <w:trPr>
          <w:trHeight w:val="320"/>
        </w:trPr>
        <w:tc>
          <w:tcPr>
            <w:tcW w:w="817" w:type="dxa"/>
            <w:shd w:val="clear" w:color="auto" w:fill="auto"/>
            <w:vAlign w:val="center"/>
          </w:tcPr>
          <w:p w14:paraId="34594C88" w14:textId="77777777" w:rsidR="00EB38F2" w:rsidRPr="00613930" w:rsidRDefault="00EB38F2" w:rsidP="0009040C">
            <w:pPr>
              <w:jc w:val="center"/>
            </w:pPr>
            <w:r w:rsidRPr="00613930">
              <w:t>1.</w:t>
            </w:r>
          </w:p>
        </w:tc>
        <w:tc>
          <w:tcPr>
            <w:tcW w:w="2835" w:type="dxa"/>
            <w:shd w:val="clear" w:color="auto" w:fill="auto"/>
          </w:tcPr>
          <w:p w14:paraId="60D9CF4D" w14:textId="77777777" w:rsidR="00EB38F2" w:rsidRPr="00613930" w:rsidRDefault="00EB38F2" w:rsidP="0009040C">
            <w:pPr>
              <w:jc w:val="both"/>
            </w:pPr>
          </w:p>
        </w:tc>
        <w:tc>
          <w:tcPr>
            <w:tcW w:w="1701" w:type="dxa"/>
          </w:tcPr>
          <w:p w14:paraId="1EF2AB45" w14:textId="77777777" w:rsidR="00EB38F2" w:rsidRPr="00613930" w:rsidRDefault="00EB38F2" w:rsidP="0009040C">
            <w:pPr>
              <w:jc w:val="both"/>
            </w:pPr>
          </w:p>
        </w:tc>
        <w:tc>
          <w:tcPr>
            <w:tcW w:w="1418" w:type="dxa"/>
          </w:tcPr>
          <w:p w14:paraId="5EA137ED" w14:textId="77777777" w:rsidR="00EB38F2" w:rsidRPr="00613930" w:rsidRDefault="00EB38F2" w:rsidP="0009040C">
            <w:pPr>
              <w:jc w:val="both"/>
            </w:pPr>
          </w:p>
        </w:tc>
        <w:tc>
          <w:tcPr>
            <w:tcW w:w="2863" w:type="dxa"/>
          </w:tcPr>
          <w:p w14:paraId="69EB7256" w14:textId="77777777" w:rsidR="00EB38F2" w:rsidRPr="00613930" w:rsidRDefault="00EB38F2" w:rsidP="0009040C">
            <w:pPr>
              <w:jc w:val="both"/>
            </w:pPr>
          </w:p>
        </w:tc>
      </w:tr>
      <w:tr w:rsidR="00EB38F2" w:rsidRPr="00613930" w14:paraId="78728606" w14:textId="77777777" w:rsidTr="0009040C">
        <w:trPr>
          <w:trHeight w:val="320"/>
        </w:trPr>
        <w:tc>
          <w:tcPr>
            <w:tcW w:w="817" w:type="dxa"/>
            <w:shd w:val="clear" w:color="auto" w:fill="auto"/>
            <w:vAlign w:val="center"/>
          </w:tcPr>
          <w:p w14:paraId="5294CA3F" w14:textId="77777777" w:rsidR="00EB38F2" w:rsidRPr="00613930" w:rsidRDefault="00EB38F2" w:rsidP="0009040C">
            <w:pPr>
              <w:jc w:val="center"/>
            </w:pPr>
            <w:r w:rsidRPr="00613930">
              <w:t>2.</w:t>
            </w:r>
          </w:p>
        </w:tc>
        <w:tc>
          <w:tcPr>
            <w:tcW w:w="2835" w:type="dxa"/>
            <w:shd w:val="clear" w:color="auto" w:fill="auto"/>
          </w:tcPr>
          <w:p w14:paraId="311FAD07" w14:textId="77777777" w:rsidR="00EB38F2" w:rsidRPr="00613930" w:rsidRDefault="00EB38F2" w:rsidP="0009040C">
            <w:pPr>
              <w:jc w:val="both"/>
            </w:pPr>
          </w:p>
        </w:tc>
        <w:tc>
          <w:tcPr>
            <w:tcW w:w="1701" w:type="dxa"/>
          </w:tcPr>
          <w:p w14:paraId="273DACBA" w14:textId="77777777" w:rsidR="00EB38F2" w:rsidRPr="00613930" w:rsidRDefault="00EB38F2" w:rsidP="0009040C">
            <w:pPr>
              <w:jc w:val="both"/>
            </w:pPr>
          </w:p>
        </w:tc>
        <w:tc>
          <w:tcPr>
            <w:tcW w:w="1418" w:type="dxa"/>
          </w:tcPr>
          <w:p w14:paraId="0418247B" w14:textId="77777777" w:rsidR="00EB38F2" w:rsidRPr="00613930" w:rsidRDefault="00EB38F2" w:rsidP="0009040C">
            <w:pPr>
              <w:jc w:val="both"/>
            </w:pPr>
          </w:p>
        </w:tc>
        <w:tc>
          <w:tcPr>
            <w:tcW w:w="2863" w:type="dxa"/>
          </w:tcPr>
          <w:p w14:paraId="2D3C2C0C" w14:textId="77777777" w:rsidR="00EB38F2" w:rsidRPr="00613930" w:rsidRDefault="00EB38F2" w:rsidP="0009040C">
            <w:pPr>
              <w:jc w:val="both"/>
            </w:pPr>
          </w:p>
        </w:tc>
      </w:tr>
      <w:tr w:rsidR="00EB38F2" w:rsidRPr="00613930" w14:paraId="4217A3C2" w14:textId="77777777" w:rsidTr="0009040C">
        <w:trPr>
          <w:trHeight w:val="268"/>
        </w:trPr>
        <w:tc>
          <w:tcPr>
            <w:tcW w:w="817" w:type="dxa"/>
            <w:shd w:val="clear" w:color="auto" w:fill="auto"/>
            <w:vAlign w:val="center"/>
          </w:tcPr>
          <w:p w14:paraId="5C8C80D3" w14:textId="77777777" w:rsidR="00EB38F2" w:rsidRPr="00613930" w:rsidRDefault="00EB38F2" w:rsidP="0009040C">
            <w:pPr>
              <w:jc w:val="center"/>
            </w:pPr>
            <w:r w:rsidRPr="00613930">
              <w:t>3. ir t.t.</w:t>
            </w:r>
          </w:p>
        </w:tc>
        <w:tc>
          <w:tcPr>
            <w:tcW w:w="2835" w:type="dxa"/>
            <w:shd w:val="clear" w:color="auto" w:fill="auto"/>
          </w:tcPr>
          <w:p w14:paraId="1537072E" w14:textId="77777777" w:rsidR="00EB38F2" w:rsidRPr="00613930" w:rsidRDefault="00EB38F2" w:rsidP="0009040C">
            <w:pPr>
              <w:jc w:val="both"/>
            </w:pPr>
          </w:p>
        </w:tc>
        <w:tc>
          <w:tcPr>
            <w:tcW w:w="1701" w:type="dxa"/>
          </w:tcPr>
          <w:p w14:paraId="7B1B3218" w14:textId="77777777" w:rsidR="00EB38F2" w:rsidRPr="00613930" w:rsidRDefault="00EB38F2" w:rsidP="0009040C">
            <w:pPr>
              <w:jc w:val="both"/>
            </w:pPr>
          </w:p>
        </w:tc>
        <w:tc>
          <w:tcPr>
            <w:tcW w:w="1418" w:type="dxa"/>
          </w:tcPr>
          <w:p w14:paraId="5D5DC05F" w14:textId="77777777" w:rsidR="00EB38F2" w:rsidRPr="00613930" w:rsidRDefault="00EB38F2" w:rsidP="0009040C">
            <w:pPr>
              <w:jc w:val="both"/>
            </w:pPr>
          </w:p>
        </w:tc>
        <w:tc>
          <w:tcPr>
            <w:tcW w:w="2863" w:type="dxa"/>
          </w:tcPr>
          <w:p w14:paraId="70A9EDE0" w14:textId="77777777" w:rsidR="00EB38F2" w:rsidRPr="00613930" w:rsidRDefault="00EB38F2" w:rsidP="0009040C">
            <w:pPr>
              <w:jc w:val="both"/>
            </w:pPr>
          </w:p>
        </w:tc>
      </w:tr>
    </w:tbl>
    <w:p w14:paraId="1FF22D35" w14:textId="77777777" w:rsidR="00EB38F2" w:rsidRPr="00613930" w:rsidRDefault="00EB38F2" w:rsidP="00EB38F2">
      <w:pPr>
        <w:pStyle w:val="Puslapioinaostekstas"/>
        <w:tabs>
          <w:tab w:val="clear" w:pos="360"/>
          <w:tab w:val="left" w:pos="142"/>
          <w:tab w:val="left" w:pos="709"/>
        </w:tabs>
        <w:ind w:left="0" w:firstLine="567"/>
        <w:jc w:val="both"/>
        <w:rPr>
          <w:i/>
          <w:iCs/>
          <w:sz w:val="24"/>
          <w:szCs w:val="24"/>
          <w:lang w:val="lt-LT"/>
        </w:rPr>
      </w:pPr>
      <w:r w:rsidRPr="00613930">
        <w:rPr>
          <w:i/>
          <w:iCs/>
          <w:sz w:val="24"/>
          <w:szCs w:val="24"/>
          <w:lang w:val="lt-LT"/>
        </w:rPr>
        <w:t xml:space="preserve">Pastaba: </w:t>
      </w:r>
      <w:r w:rsidRPr="00613930">
        <w:rPr>
          <w:b/>
          <w:bCs/>
          <w:sz w:val="24"/>
          <w:szCs w:val="24"/>
          <w:lang w:val="lt-LT"/>
        </w:rPr>
        <w:t>Ūkio subjektas, kurio pajėgumais remiamasi</w:t>
      </w:r>
      <w:r w:rsidRPr="00613930">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EB38F2" w:rsidRPr="00613930" w14:paraId="3AC07736" w14:textId="77777777" w:rsidTr="0009040C">
        <w:tc>
          <w:tcPr>
            <w:tcW w:w="675" w:type="dxa"/>
            <w:shd w:val="clear" w:color="auto" w:fill="auto"/>
            <w:vAlign w:val="center"/>
          </w:tcPr>
          <w:p w14:paraId="28BD1B07" w14:textId="77777777" w:rsidR="00EB38F2" w:rsidRPr="00613930" w:rsidRDefault="00EB38F2" w:rsidP="0009040C">
            <w:pPr>
              <w:jc w:val="center"/>
            </w:pPr>
            <w:r w:rsidRPr="00613930">
              <w:rPr>
                <w:color w:val="000000"/>
              </w:rPr>
              <w:t>Eil. Nr.</w:t>
            </w:r>
          </w:p>
        </w:tc>
        <w:tc>
          <w:tcPr>
            <w:tcW w:w="2977" w:type="dxa"/>
            <w:shd w:val="clear" w:color="auto" w:fill="auto"/>
          </w:tcPr>
          <w:p w14:paraId="79C2AE09" w14:textId="77777777" w:rsidR="00EB38F2" w:rsidRPr="00613930" w:rsidRDefault="00EB38F2" w:rsidP="0009040C">
            <w:pPr>
              <w:jc w:val="both"/>
              <w:rPr>
                <w:b/>
                <w:bCs/>
              </w:rPr>
            </w:pPr>
          </w:p>
          <w:p w14:paraId="3C9B8EF3" w14:textId="77777777" w:rsidR="00EB38F2" w:rsidRPr="00613930" w:rsidRDefault="00EB38F2" w:rsidP="0009040C">
            <w:pPr>
              <w:jc w:val="both"/>
              <w:rPr>
                <w:b/>
                <w:bCs/>
              </w:rPr>
            </w:pPr>
          </w:p>
          <w:p w14:paraId="36C7C789" w14:textId="77777777" w:rsidR="00EB38F2" w:rsidRPr="00613930" w:rsidRDefault="00EB38F2" w:rsidP="0009040C">
            <w:pPr>
              <w:jc w:val="both"/>
            </w:pPr>
            <w:r w:rsidRPr="00613930">
              <w:rPr>
                <w:b/>
                <w:bCs/>
              </w:rPr>
              <w:t>Subtiekėjo (-ų)</w:t>
            </w:r>
            <w:r w:rsidRPr="00613930">
              <w:t xml:space="preserve"> pavadinimas (-ai)</w:t>
            </w:r>
          </w:p>
        </w:tc>
        <w:tc>
          <w:tcPr>
            <w:tcW w:w="1701" w:type="dxa"/>
          </w:tcPr>
          <w:p w14:paraId="293EA2A5" w14:textId="77777777" w:rsidR="00EB38F2" w:rsidRPr="00613930" w:rsidRDefault="00EB38F2" w:rsidP="0009040C">
            <w:pPr>
              <w:jc w:val="both"/>
            </w:pPr>
          </w:p>
          <w:p w14:paraId="62F25F8B" w14:textId="77777777" w:rsidR="00EB38F2" w:rsidRPr="00613930" w:rsidRDefault="00EB38F2" w:rsidP="0009040C">
            <w:pPr>
              <w:jc w:val="both"/>
            </w:pPr>
          </w:p>
          <w:p w14:paraId="07483BE7" w14:textId="77777777" w:rsidR="00EB38F2" w:rsidRPr="00613930" w:rsidRDefault="00EB38F2" w:rsidP="0009040C">
            <w:pPr>
              <w:jc w:val="both"/>
            </w:pPr>
            <w:r w:rsidRPr="00613930">
              <w:t>Subtiekėjo(-ų) adresas (-ai)</w:t>
            </w:r>
          </w:p>
        </w:tc>
        <w:tc>
          <w:tcPr>
            <w:tcW w:w="1418" w:type="dxa"/>
          </w:tcPr>
          <w:p w14:paraId="792ECFAD" w14:textId="77777777" w:rsidR="00EB38F2" w:rsidRPr="00613930" w:rsidRDefault="00EB38F2" w:rsidP="0009040C">
            <w:pPr>
              <w:jc w:val="both"/>
            </w:pPr>
          </w:p>
          <w:p w14:paraId="13E219FC" w14:textId="77777777" w:rsidR="00EB38F2" w:rsidRPr="00613930" w:rsidRDefault="00EB38F2" w:rsidP="0009040C">
            <w:pPr>
              <w:jc w:val="both"/>
            </w:pPr>
          </w:p>
          <w:p w14:paraId="640B8F05" w14:textId="77777777" w:rsidR="00EB38F2" w:rsidRPr="00613930" w:rsidRDefault="00EB38F2" w:rsidP="0009040C">
            <w:pPr>
              <w:jc w:val="both"/>
            </w:pPr>
            <w:r w:rsidRPr="00613930">
              <w:t>Subtiekėjo(-ų) kodas(-ai)</w:t>
            </w:r>
          </w:p>
        </w:tc>
        <w:tc>
          <w:tcPr>
            <w:tcW w:w="2863" w:type="dxa"/>
          </w:tcPr>
          <w:p w14:paraId="2A7A8EAE" w14:textId="77777777" w:rsidR="00EB38F2" w:rsidRPr="00613930" w:rsidRDefault="00EB38F2" w:rsidP="0009040C">
            <w:pPr>
              <w:jc w:val="both"/>
            </w:pPr>
            <w:r w:rsidRPr="00613930">
              <w:t>Įsipareigojimų dalis (nurodant konkrečius pagal pirkimo sutartį prisiimamus įsipareigojimus), kuriai ketinama pasitelkti subtiekėją (-us) ir procentinė dalis nuo pasiūlymo kainos</w:t>
            </w:r>
          </w:p>
        </w:tc>
      </w:tr>
      <w:tr w:rsidR="00EB38F2" w:rsidRPr="00613930" w14:paraId="4E0FABFB" w14:textId="77777777" w:rsidTr="0009040C">
        <w:tc>
          <w:tcPr>
            <w:tcW w:w="675" w:type="dxa"/>
            <w:shd w:val="clear" w:color="auto" w:fill="auto"/>
            <w:vAlign w:val="center"/>
          </w:tcPr>
          <w:p w14:paraId="04AA2FD5" w14:textId="77777777" w:rsidR="00EB38F2" w:rsidRPr="00613930" w:rsidRDefault="00EB38F2" w:rsidP="0009040C">
            <w:pPr>
              <w:jc w:val="center"/>
            </w:pPr>
            <w:r w:rsidRPr="00613930">
              <w:t>1.</w:t>
            </w:r>
          </w:p>
        </w:tc>
        <w:tc>
          <w:tcPr>
            <w:tcW w:w="2977" w:type="dxa"/>
            <w:shd w:val="clear" w:color="auto" w:fill="auto"/>
          </w:tcPr>
          <w:p w14:paraId="0FF9B05C" w14:textId="77777777" w:rsidR="00EB38F2" w:rsidRPr="00613930" w:rsidRDefault="00EB38F2" w:rsidP="0009040C">
            <w:pPr>
              <w:jc w:val="both"/>
            </w:pPr>
          </w:p>
        </w:tc>
        <w:tc>
          <w:tcPr>
            <w:tcW w:w="1701" w:type="dxa"/>
          </w:tcPr>
          <w:p w14:paraId="78EF72D0" w14:textId="77777777" w:rsidR="00EB38F2" w:rsidRPr="00613930" w:rsidRDefault="00EB38F2" w:rsidP="0009040C">
            <w:pPr>
              <w:jc w:val="both"/>
            </w:pPr>
          </w:p>
        </w:tc>
        <w:tc>
          <w:tcPr>
            <w:tcW w:w="1418" w:type="dxa"/>
          </w:tcPr>
          <w:p w14:paraId="15149B03" w14:textId="77777777" w:rsidR="00EB38F2" w:rsidRPr="00613930" w:rsidRDefault="00EB38F2" w:rsidP="0009040C">
            <w:pPr>
              <w:jc w:val="both"/>
            </w:pPr>
          </w:p>
        </w:tc>
        <w:tc>
          <w:tcPr>
            <w:tcW w:w="2863" w:type="dxa"/>
          </w:tcPr>
          <w:p w14:paraId="528B88E5" w14:textId="77777777" w:rsidR="00EB38F2" w:rsidRPr="00613930" w:rsidRDefault="00EB38F2" w:rsidP="0009040C">
            <w:pPr>
              <w:jc w:val="both"/>
            </w:pPr>
          </w:p>
        </w:tc>
      </w:tr>
      <w:tr w:rsidR="00EB38F2" w:rsidRPr="00613930" w14:paraId="3E3B415A" w14:textId="77777777" w:rsidTr="0009040C">
        <w:tc>
          <w:tcPr>
            <w:tcW w:w="675" w:type="dxa"/>
            <w:shd w:val="clear" w:color="auto" w:fill="auto"/>
            <w:vAlign w:val="center"/>
          </w:tcPr>
          <w:p w14:paraId="4A45A083" w14:textId="77777777" w:rsidR="00EB38F2" w:rsidRPr="00613930" w:rsidRDefault="00EB38F2" w:rsidP="0009040C">
            <w:pPr>
              <w:jc w:val="center"/>
            </w:pPr>
            <w:r w:rsidRPr="00613930">
              <w:t>2.</w:t>
            </w:r>
          </w:p>
        </w:tc>
        <w:tc>
          <w:tcPr>
            <w:tcW w:w="2977" w:type="dxa"/>
            <w:shd w:val="clear" w:color="auto" w:fill="auto"/>
          </w:tcPr>
          <w:p w14:paraId="6C2BA3BE" w14:textId="77777777" w:rsidR="00EB38F2" w:rsidRPr="00613930" w:rsidRDefault="00EB38F2" w:rsidP="0009040C">
            <w:pPr>
              <w:jc w:val="both"/>
            </w:pPr>
          </w:p>
        </w:tc>
        <w:tc>
          <w:tcPr>
            <w:tcW w:w="1701" w:type="dxa"/>
          </w:tcPr>
          <w:p w14:paraId="6135AE47" w14:textId="77777777" w:rsidR="00EB38F2" w:rsidRPr="00613930" w:rsidRDefault="00EB38F2" w:rsidP="0009040C">
            <w:pPr>
              <w:jc w:val="both"/>
            </w:pPr>
          </w:p>
        </w:tc>
        <w:tc>
          <w:tcPr>
            <w:tcW w:w="1418" w:type="dxa"/>
          </w:tcPr>
          <w:p w14:paraId="636BB62D" w14:textId="77777777" w:rsidR="00EB38F2" w:rsidRPr="00613930" w:rsidRDefault="00EB38F2" w:rsidP="0009040C">
            <w:pPr>
              <w:jc w:val="both"/>
            </w:pPr>
          </w:p>
        </w:tc>
        <w:tc>
          <w:tcPr>
            <w:tcW w:w="2863" w:type="dxa"/>
          </w:tcPr>
          <w:p w14:paraId="3638DB21" w14:textId="77777777" w:rsidR="00EB38F2" w:rsidRPr="00613930" w:rsidRDefault="00EB38F2" w:rsidP="0009040C">
            <w:pPr>
              <w:jc w:val="both"/>
            </w:pPr>
          </w:p>
        </w:tc>
      </w:tr>
      <w:tr w:rsidR="00EB38F2" w:rsidRPr="00613930" w14:paraId="4EB758C2" w14:textId="77777777" w:rsidTr="0009040C">
        <w:tc>
          <w:tcPr>
            <w:tcW w:w="675" w:type="dxa"/>
            <w:shd w:val="clear" w:color="auto" w:fill="auto"/>
            <w:vAlign w:val="center"/>
          </w:tcPr>
          <w:p w14:paraId="0246F4AA" w14:textId="77777777" w:rsidR="00EB38F2" w:rsidRPr="00613930" w:rsidRDefault="00EB38F2" w:rsidP="0009040C">
            <w:pPr>
              <w:jc w:val="center"/>
            </w:pPr>
            <w:r w:rsidRPr="00613930">
              <w:t>3. ir t.t.</w:t>
            </w:r>
          </w:p>
        </w:tc>
        <w:tc>
          <w:tcPr>
            <w:tcW w:w="2977" w:type="dxa"/>
            <w:shd w:val="clear" w:color="auto" w:fill="auto"/>
          </w:tcPr>
          <w:p w14:paraId="7724BE80" w14:textId="77777777" w:rsidR="00EB38F2" w:rsidRPr="00613930" w:rsidRDefault="00EB38F2" w:rsidP="0009040C">
            <w:pPr>
              <w:jc w:val="both"/>
            </w:pPr>
          </w:p>
        </w:tc>
        <w:tc>
          <w:tcPr>
            <w:tcW w:w="1701" w:type="dxa"/>
          </w:tcPr>
          <w:p w14:paraId="57AD1CCD" w14:textId="77777777" w:rsidR="00EB38F2" w:rsidRPr="00613930" w:rsidRDefault="00EB38F2" w:rsidP="0009040C">
            <w:pPr>
              <w:jc w:val="both"/>
            </w:pPr>
          </w:p>
        </w:tc>
        <w:tc>
          <w:tcPr>
            <w:tcW w:w="1418" w:type="dxa"/>
          </w:tcPr>
          <w:p w14:paraId="2736CF66" w14:textId="77777777" w:rsidR="00EB38F2" w:rsidRPr="00613930" w:rsidRDefault="00EB38F2" w:rsidP="0009040C">
            <w:pPr>
              <w:jc w:val="both"/>
            </w:pPr>
          </w:p>
        </w:tc>
        <w:tc>
          <w:tcPr>
            <w:tcW w:w="2863" w:type="dxa"/>
          </w:tcPr>
          <w:p w14:paraId="7CBF373F" w14:textId="77777777" w:rsidR="00EB38F2" w:rsidRPr="00613930" w:rsidRDefault="00EB38F2" w:rsidP="0009040C">
            <w:pPr>
              <w:jc w:val="both"/>
            </w:pPr>
          </w:p>
        </w:tc>
      </w:tr>
    </w:tbl>
    <w:p w14:paraId="6AD4E177" w14:textId="77777777" w:rsidR="00EB38F2" w:rsidRPr="00613930" w:rsidRDefault="00EB38F2" w:rsidP="00EB38F2">
      <w:pPr>
        <w:pStyle w:val="Puslapioinaostekstas"/>
        <w:tabs>
          <w:tab w:val="clear" w:pos="360"/>
          <w:tab w:val="left" w:pos="0"/>
          <w:tab w:val="left" w:pos="709"/>
        </w:tabs>
        <w:ind w:left="0" w:firstLine="709"/>
        <w:jc w:val="both"/>
        <w:rPr>
          <w:sz w:val="24"/>
          <w:szCs w:val="24"/>
          <w:lang w:val="lt-LT"/>
        </w:rPr>
      </w:pPr>
      <w:r w:rsidRPr="00613930">
        <w:rPr>
          <w:i/>
          <w:iCs/>
          <w:sz w:val="24"/>
          <w:szCs w:val="24"/>
          <w:lang w:val="lt-LT"/>
        </w:rPr>
        <w:t>Pastaba:</w:t>
      </w:r>
      <w:r w:rsidRPr="00613930">
        <w:rPr>
          <w:b/>
          <w:bCs/>
          <w:sz w:val="24"/>
          <w:szCs w:val="24"/>
          <w:lang w:val="lt-LT"/>
        </w:rPr>
        <w:t xml:space="preserve"> Subtiekėjas </w:t>
      </w:r>
      <w:r w:rsidRPr="00613930">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EB38F2" w:rsidRPr="00613930" w14:paraId="3C24117A" w14:textId="77777777" w:rsidTr="0009040C">
        <w:trPr>
          <w:trHeight w:val="439"/>
        </w:trPr>
        <w:tc>
          <w:tcPr>
            <w:tcW w:w="6345" w:type="dxa"/>
            <w:vMerge w:val="restart"/>
            <w:shd w:val="clear" w:color="auto" w:fill="auto"/>
          </w:tcPr>
          <w:p w14:paraId="03DA8E04" w14:textId="77777777" w:rsidR="00EB38F2" w:rsidRPr="00613930" w:rsidRDefault="00EB38F2" w:rsidP="0009040C">
            <w:pPr>
              <w:jc w:val="both"/>
            </w:pPr>
            <w:r w:rsidRPr="00613930">
              <w:rPr>
                <w:b/>
                <w:bCs/>
              </w:rPr>
              <w:t>Kvazisubtiekėjas (-ai)</w:t>
            </w:r>
            <w:r w:rsidRPr="00613930">
              <w:t xml:space="preserve"> – specialistas (-ai), kurio (-ių) kvalifikacija tiekėjas remiasi, ir kuris (-ie) pasiūlymo pateikimo metu dar nėra tiekėjo, ūkio subjekto, kurio pajėgumais tiekėjas remiasi, ar subtiekėjo darbuotojas (-ai), tačiau jį (juos) ketinama įdarbinti, jei pasiūlymas bus pripažintas laimėjusiu.</w:t>
            </w:r>
          </w:p>
        </w:tc>
        <w:tc>
          <w:tcPr>
            <w:tcW w:w="3289" w:type="dxa"/>
            <w:shd w:val="clear" w:color="auto" w:fill="auto"/>
          </w:tcPr>
          <w:p w14:paraId="7286E5A0" w14:textId="77777777" w:rsidR="00EB38F2" w:rsidRPr="00613930" w:rsidRDefault="00EB38F2" w:rsidP="0009040C">
            <w:pPr>
              <w:jc w:val="both"/>
            </w:pPr>
            <w:r w:rsidRPr="00613930">
              <w:t>1.</w:t>
            </w:r>
          </w:p>
        </w:tc>
      </w:tr>
      <w:tr w:rsidR="00EB38F2" w:rsidRPr="00613930" w14:paraId="55AC7211" w14:textId="77777777" w:rsidTr="0009040C">
        <w:trPr>
          <w:trHeight w:val="418"/>
        </w:trPr>
        <w:tc>
          <w:tcPr>
            <w:tcW w:w="6345" w:type="dxa"/>
            <w:vMerge/>
            <w:shd w:val="clear" w:color="auto" w:fill="auto"/>
          </w:tcPr>
          <w:p w14:paraId="4EBF53F4" w14:textId="77777777" w:rsidR="00EB38F2" w:rsidRPr="00613930" w:rsidRDefault="00EB38F2" w:rsidP="0009040C">
            <w:pPr>
              <w:jc w:val="both"/>
              <w:rPr>
                <w:b/>
                <w:bCs/>
              </w:rPr>
            </w:pPr>
          </w:p>
        </w:tc>
        <w:tc>
          <w:tcPr>
            <w:tcW w:w="3289" w:type="dxa"/>
            <w:shd w:val="clear" w:color="auto" w:fill="auto"/>
          </w:tcPr>
          <w:p w14:paraId="1D04A14B" w14:textId="77777777" w:rsidR="00EB38F2" w:rsidRPr="00613930" w:rsidRDefault="00EB38F2" w:rsidP="0009040C">
            <w:pPr>
              <w:jc w:val="both"/>
            </w:pPr>
            <w:r w:rsidRPr="00613930">
              <w:t>2.</w:t>
            </w:r>
          </w:p>
        </w:tc>
      </w:tr>
      <w:tr w:rsidR="00EB38F2" w:rsidRPr="00613930" w14:paraId="130913FA" w14:textId="77777777" w:rsidTr="0009040C">
        <w:trPr>
          <w:trHeight w:val="423"/>
        </w:trPr>
        <w:tc>
          <w:tcPr>
            <w:tcW w:w="6345" w:type="dxa"/>
            <w:vMerge/>
            <w:shd w:val="clear" w:color="auto" w:fill="auto"/>
          </w:tcPr>
          <w:p w14:paraId="53A0DC61" w14:textId="77777777" w:rsidR="00EB38F2" w:rsidRPr="00613930" w:rsidRDefault="00EB38F2" w:rsidP="0009040C">
            <w:pPr>
              <w:jc w:val="both"/>
              <w:rPr>
                <w:b/>
                <w:bCs/>
              </w:rPr>
            </w:pPr>
          </w:p>
        </w:tc>
        <w:tc>
          <w:tcPr>
            <w:tcW w:w="3289" w:type="dxa"/>
            <w:shd w:val="clear" w:color="auto" w:fill="auto"/>
          </w:tcPr>
          <w:p w14:paraId="5D3345C9" w14:textId="77777777" w:rsidR="00EB38F2" w:rsidRPr="00613930" w:rsidRDefault="00EB38F2" w:rsidP="0009040C">
            <w:pPr>
              <w:jc w:val="both"/>
            </w:pPr>
            <w:r w:rsidRPr="00613930">
              <w:t>3.</w:t>
            </w:r>
          </w:p>
        </w:tc>
      </w:tr>
      <w:tr w:rsidR="00EB38F2" w:rsidRPr="00613930" w14:paraId="72A09845" w14:textId="77777777" w:rsidTr="0009040C">
        <w:trPr>
          <w:trHeight w:val="412"/>
        </w:trPr>
        <w:tc>
          <w:tcPr>
            <w:tcW w:w="6345" w:type="dxa"/>
            <w:vMerge/>
            <w:shd w:val="clear" w:color="auto" w:fill="auto"/>
          </w:tcPr>
          <w:p w14:paraId="5E501D22" w14:textId="77777777" w:rsidR="00EB38F2" w:rsidRPr="00613930" w:rsidRDefault="00EB38F2" w:rsidP="0009040C">
            <w:pPr>
              <w:jc w:val="both"/>
              <w:rPr>
                <w:b/>
                <w:bCs/>
              </w:rPr>
            </w:pPr>
          </w:p>
        </w:tc>
        <w:tc>
          <w:tcPr>
            <w:tcW w:w="3289" w:type="dxa"/>
            <w:shd w:val="clear" w:color="auto" w:fill="auto"/>
          </w:tcPr>
          <w:p w14:paraId="427A8DD9" w14:textId="77777777" w:rsidR="00EB38F2" w:rsidRPr="00613930" w:rsidRDefault="00EB38F2" w:rsidP="0009040C">
            <w:pPr>
              <w:jc w:val="both"/>
            </w:pPr>
            <w:r w:rsidRPr="00613930">
              <w:t>4. ir t.t.</w:t>
            </w:r>
          </w:p>
        </w:tc>
      </w:tr>
    </w:tbl>
    <w:p w14:paraId="15FE7220" w14:textId="77777777" w:rsidR="00EB38F2" w:rsidRPr="00613930" w:rsidRDefault="00EB38F2" w:rsidP="00EB38F2">
      <w:pPr>
        <w:jc w:val="both"/>
        <w:rPr>
          <w:color w:val="000000"/>
        </w:rPr>
      </w:pPr>
    </w:p>
    <w:p w14:paraId="5D6CEE32" w14:textId="77777777" w:rsidR="00EB38F2" w:rsidRPr="00613930" w:rsidRDefault="00EB38F2" w:rsidP="00EB38F2">
      <w:pPr>
        <w:ind w:firstLine="720"/>
        <w:jc w:val="both"/>
        <w:rPr>
          <w:b/>
          <w:color w:val="000000"/>
        </w:rPr>
      </w:pPr>
      <w:r w:rsidRPr="00613930">
        <w:rPr>
          <w:b/>
          <w:color w:val="000000"/>
        </w:rPr>
        <w:t>Pasiūlymas galioja iki termino, nurodyto pirkimo dokumentuose.</w:t>
      </w:r>
    </w:p>
    <w:p w14:paraId="36FAD353" w14:textId="77777777" w:rsidR="00EB38F2" w:rsidRPr="00613930" w:rsidRDefault="00EB38F2" w:rsidP="00EB38F2">
      <w:pPr>
        <w:ind w:firstLine="720"/>
        <w:jc w:val="both"/>
        <w:rPr>
          <w:color w:val="000000"/>
        </w:rPr>
      </w:pPr>
      <w:r w:rsidRPr="00613930">
        <w:rPr>
          <w:color w:val="000000"/>
        </w:rPr>
        <w:t xml:space="preserve">Ši pasiūlyme nurodyta informacija yra konfidenciali </w:t>
      </w:r>
      <w:r w:rsidRPr="00613930">
        <w:rPr>
          <w:i/>
          <w:color w:val="000000"/>
        </w:rPr>
        <w:t>/</w:t>
      </w:r>
      <w:r w:rsidRPr="00613930">
        <w:rPr>
          <w:i/>
          <w:kern w:val="16"/>
        </w:rPr>
        <w:t xml:space="preserve">Perkančioji organizacija </w:t>
      </w:r>
      <w:r w:rsidRPr="00613930">
        <w:rPr>
          <w:i/>
          <w:color w:val="000000"/>
        </w:rPr>
        <w:t>šios informacijos negali atskleisti tretiesiems asmenims/</w:t>
      </w:r>
      <w:r w:rsidRPr="00613930">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EB38F2" w:rsidRPr="00613930" w14:paraId="1B349FCA" w14:textId="77777777" w:rsidTr="0009040C">
        <w:trPr>
          <w:trHeight w:val="1304"/>
        </w:trPr>
        <w:tc>
          <w:tcPr>
            <w:tcW w:w="588" w:type="dxa"/>
            <w:vAlign w:val="center"/>
          </w:tcPr>
          <w:p w14:paraId="4F89E4DA" w14:textId="77777777" w:rsidR="00EB38F2" w:rsidRPr="00613930" w:rsidRDefault="00EB38F2" w:rsidP="0009040C">
            <w:pPr>
              <w:jc w:val="center"/>
              <w:rPr>
                <w:color w:val="000000"/>
              </w:rPr>
            </w:pPr>
            <w:r w:rsidRPr="00613930">
              <w:rPr>
                <w:color w:val="000000"/>
              </w:rPr>
              <w:t>Eil. Nr.</w:t>
            </w:r>
          </w:p>
        </w:tc>
        <w:tc>
          <w:tcPr>
            <w:tcW w:w="2880" w:type="dxa"/>
            <w:vAlign w:val="center"/>
          </w:tcPr>
          <w:p w14:paraId="781D66E5" w14:textId="77777777" w:rsidR="00EB38F2" w:rsidRPr="00613930" w:rsidRDefault="00EB38F2" w:rsidP="0009040C">
            <w:pPr>
              <w:jc w:val="center"/>
              <w:rPr>
                <w:color w:val="000000"/>
              </w:rPr>
            </w:pPr>
            <w:r w:rsidRPr="00613930">
              <w:rPr>
                <w:color w:val="000000"/>
              </w:rPr>
              <w:t>Pateikto dokumento pavadinimas (rekomenduojama pavadinime vartoti žodį „Konfidencialu“)</w:t>
            </w:r>
          </w:p>
        </w:tc>
        <w:tc>
          <w:tcPr>
            <w:tcW w:w="6145" w:type="dxa"/>
            <w:vAlign w:val="center"/>
          </w:tcPr>
          <w:p w14:paraId="1B014805" w14:textId="77777777" w:rsidR="00EB38F2" w:rsidRPr="00613930" w:rsidRDefault="00EB38F2" w:rsidP="0009040C">
            <w:pPr>
              <w:jc w:val="center"/>
              <w:rPr>
                <w:color w:val="000000"/>
              </w:rPr>
            </w:pPr>
            <w:r w:rsidRPr="00613930">
              <w:rPr>
                <w:color w:val="000000"/>
              </w:rPr>
              <w:t xml:space="preserve">Dokumentas yra įkeltas šioje CVP IS pasiūlymo lango eilutėje („Prisegti dokumentai“ arba </w:t>
            </w:r>
            <w:r w:rsidRPr="00613930">
              <w:rPr>
                <w:bCs/>
                <w:color w:val="000000"/>
              </w:rPr>
              <w:t>„Kvalifikaciniai klausimai“ prie atsakymo į klausimą)</w:t>
            </w:r>
          </w:p>
        </w:tc>
      </w:tr>
      <w:tr w:rsidR="00EB38F2" w:rsidRPr="00613930" w14:paraId="2554BE12" w14:textId="77777777" w:rsidTr="0009040C">
        <w:trPr>
          <w:trHeight w:val="428"/>
        </w:trPr>
        <w:tc>
          <w:tcPr>
            <w:tcW w:w="588" w:type="dxa"/>
          </w:tcPr>
          <w:p w14:paraId="4CE2D628" w14:textId="77777777" w:rsidR="00EB38F2" w:rsidRPr="00613930" w:rsidRDefault="00EB38F2" w:rsidP="0009040C">
            <w:pPr>
              <w:jc w:val="both"/>
              <w:rPr>
                <w:color w:val="000000"/>
              </w:rPr>
            </w:pPr>
          </w:p>
        </w:tc>
        <w:tc>
          <w:tcPr>
            <w:tcW w:w="2880" w:type="dxa"/>
          </w:tcPr>
          <w:p w14:paraId="353EAB34" w14:textId="77777777" w:rsidR="00EB38F2" w:rsidRPr="00613930" w:rsidRDefault="00EB38F2" w:rsidP="0009040C">
            <w:pPr>
              <w:jc w:val="both"/>
              <w:rPr>
                <w:color w:val="000000"/>
              </w:rPr>
            </w:pPr>
          </w:p>
        </w:tc>
        <w:tc>
          <w:tcPr>
            <w:tcW w:w="6145" w:type="dxa"/>
          </w:tcPr>
          <w:p w14:paraId="403AA83B" w14:textId="77777777" w:rsidR="00EB38F2" w:rsidRPr="00613930" w:rsidRDefault="00EB38F2" w:rsidP="0009040C">
            <w:pPr>
              <w:jc w:val="both"/>
              <w:rPr>
                <w:color w:val="000000"/>
              </w:rPr>
            </w:pPr>
          </w:p>
        </w:tc>
      </w:tr>
    </w:tbl>
    <w:p w14:paraId="3F0C7BD3" w14:textId="77777777" w:rsidR="00EB38F2" w:rsidRPr="00613930" w:rsidRDefault="00EB38F2" w:rsidP="00EB38F2">
      <w:pPr>
        <w:ind w:firstLine="728"/>
        <w:jc w:val="both"/>
        <w:rPr>
          <w:b/>
          <w:i/>
        </w:rPr>
      </w:pPr>
      <w:r w:rsidRPr="00613930">
        <w:rPr>
          <w:b/>
          <w:i/>
        </w:rPr>
        <w:t xml:space="preserve">Pastaba. Pildyti tuomet, jei bus pateikta konfidenciali informacija. Tiekėjas negali nurodyti, kad konfidenciali yra pasiūlymo kaina arba, kad visas pasiūlymas yra konfidencialus. </w:t>
      </w:r>
      <w:r w:rsidRPr="00613930">
        <w:rPr>
          <w:b/>
          <w:i/>
        </w:rPr>
        <w:lastRenderedPageBreak/>
        <w:t xml:space="preserve">Tiekėjui nenurodžius, kokia informacija yra konfidenciali, laikoma, kad konfidencialios informacijos pasiūlyme nėra. </w:t>
      </w:r>
    </w:p>
    <w:p w14:paraId="5CF72BD6" w14:textId="77777777" w:rsidR="00EB38F2" w:rsidRPr="00613930" w:rsidRDefault="00EB38F2" w:rsidP="00EB38F2">
      <w:pPr>
        <w:ind w:firstLine="709"/>
        <w:jc w:val="both"/>
        <w:rPr>
          <w:rFonts w:eastAsia="Calibri"/>
          <w:b/>
          <w:bCs/>
          <w:i/>
          <w:iCs/>
        </w:rPr>
      </w:pPr>
      <w:r w:rsidRPr="00613930">
        <w:rPr>
          <w:b/>
          <w:i/>
        </w:rPr>
        <w:t>Atkreipiame dėmesį,</w:t>
      </w:r>
      <w:r w:rsidRPr="00613930">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115996F3" w14:textId="77777777" w:rsidR="00EB38F2" w:rsidRPr="00613930" w:rsidRDefault="00EB38F2" w:rsidP="00EB38F2">
      <w:pPr>
        <w:ind w:firstLine="720"/>
        <w:jc w:val="both"/>
        <w:rPr>
          <w:rFonts w:eastAsia="Times New Roman"/>
          <w:b/>
          <w:i/>
        </w:rPr>
      </w:pPr>
      <w:r w:rsidRPr="00613930">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613930">
          <w:rPr>
            <w:rFonts w:eastAsia="Times New Roman"/>
            <w:b/>
            <w:i/>
          </w:rPr>
          <w:t>2017 m</w:t>
        </w:r>
      </w:smartTag>
      <w:r w:rsidRPr="00613930">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EB38F2" w:rsidRPr="00613930" w14:paraId="5AE2E858" w14:textId="77777777" w:rsidTr="0009040C">
        <w:trPr>
          <w:trHeight w:val="285"/>
        </w:trPr>
        <w:tc>
          <w:tcPr>
            <w:tcW w:w="3284" w:type="dxa"/>
            <w:tcBorders>
              <w:top w:val="nil"/>
              <w:left w:val="nil"/>
              <w:bottom w:val="single" w:sz="4" w:space="0" w:color="auto"/>
              <w:right w:val="nil"/>
            </w:tcBorders>
          </w:tcPr>
          <w:p w14:paraId="35009277" w14:textId="77777777" w:rsidR="00EB38F2" w:rsidRPr="00613930" w:rsidRDefault="00EB38F2" w:rsidP="0009040C">
            <w:pPr>
              <w:ind w:right="-1"/>
              <w:rPr>
                <w:color w:val="000000"/>
              </w:rPr>
            </w:pPr>
          </w:p>
          <w:p w14:paraId="71FF9CD2" w14:textId="77777777" w:rsidR="00EB38F2" w:rsidRPr="00613930" w:rsidRDefault="00EB38F2" w:rsidP="0009040C">
            <w:pPr>
              <w:ind w:right="-1"/>
              <w:rPr>
                <w:color w:val="000000"/>
              </w:rPr>
            </w:pPr>
          </w:p>
        </w:tc>
        <w:tc>
          <w:tcPr>
            <w:tcW w:w="604" w:type="dxa"/>
          </w:tcPr>
          <w:p w14:paraId="763009F7" w14:textId="77777777" w:rsidR="00EB38F2" w:rsidRPr="00613930" w:rsidRDefault="00EB38F2" w:rsidP="0009040C">
            <w:pPr>
              <w:ind w:right="-1"/>
              <w:jc w:val="center"/>
              <w:rPr>
                <w:color w:val="000000"/>
              </w:rPr>
            </w:pPr>
          </w:p>
        </w:tc>
        <w:tc>
          <w:tcPr>
            <w:tcW w:w="1980" w:type="dxa"/>
            <w:tcBorders>
              <w:top w:val="nil"/>
              <w:left w:val="nil"/>
              <w:bottom w:val="single" w:sz="4" w:space="0" w:color="auto"/>
              <w:right w:val="nil"/>
            </w:tcBorders>
          </w:tcPr>
          <w:p w14:paraId="2BFB354E" w14:textId="77777777" w:rsidR="00EB38F2" w:rsidRPr="00613930" w:rsidRDefault="00EB38F2" w:rsidP="0009040C">
            <w:pPr>
              <w:ind w:right="-1"/>
              <w:jc w:val="center"/>
              <w:rPr>
                <w:color w:val="000000"/>
              </w:rPr>
            </w:pPr>
          </w:p>
        </w:tc>
        <w:tc>
          <w:tcPr>
            <w:tcW w:w="701" w:type="dxa"/>
          </w:tcPr>
          <w:p w14:paraId="5F38AC74" w14:textId="77777777" w:rsidR="00EB38F2" w:rsidRPr="00613930" w:rsidRDefault="00EB38F2" w:rsidP="0009040C">
            <w:pPr>
              <w:ind w:right="-1"/>
              <w:jc w:val="center"/>
              <w:rPr>
                <w:color w:val="000000"/>
              </w:rPr>
            </w:pPr>
          </w:p>
        </w:tc>
        <w:tc>
          <w:tcPr>
            <w:tcW w:w="2611" w:type="dxa"/>
            <w:tcBorders>
              <w:top w:val="nil"/>
              <w:left w:val="nil"/>
              <w:bottom w:val="single" w:sz="4" w:space="0" w:color="auto"/>
              <w:right w:val="nil"/>
            </w:tcBorders>
          </w:tcPr>
          <w:p w14:paraId="1C3CC40C" w14:textId="77777777" w:rsidR="00EB38F2" w:rsidRPr="00613930" w:rsidRDefault="00EB38F2" w:rsidP="0009040C">
            <w:pPr>
              <w:ind w:right="-1"/>
              <w:jc w:val="right"/>
              <w:rPr>
                <w:color w:val="000000"/>
              </w:rPr>
            </w:pPr>
          </w:p>
        </w:tc>
        <w:tc>
          <w:tcPr>
            <w:tcW w:w="648" w:type="dxa"/>
          </w:tcPr>
          <w:p w14:paraId="6239B508" w14:textId="77777777" w:rsidR="00EB38F2" w:rsidRPr="00613930" w:rsidRDefault="00EB38F2" w:rsidP="0009040C">
            <w:pPr>
              <w:ind w:right="-1"/>
              <w:jc w:val="right"/>
              <w:rPr>
                <w:color w:val="000000"/>
              </w:rPr>
            </w:pPr>
          </w:p>
        </w:tc>
      </w:tr>
      <w:tr w:rsidR="00EB38F2" w:rsidRPr="00613930" w14:paraId="5945CAC6" w14:textId="77777777" w:rsidTr="0009040C">
        <w:trPr>
          <w:trHeight w:val="186"/>
        </w:trPr>
        <w:tc>
          <w:tcPr>
            <w:tcW w:w="3284" w:type="dxa"/>
            <w:tcBorders>
              <w:top w:val="single" w:sz="4" w:space="0" w:color="auto"/>
              <w:left w:val="nil"/>
              <w:bottom w:val="nil"/>
              <w:right w:val="nil"/>
            </w:tcBorders>
          </w:tcPr>
          <w:p w14:paraId="4DF85C26" w14:textId="77777777" w:rsidR="00EB38F2" w:rsidRPr="00613930" w:rsidRDefault="00EB38F2" w:rsidP="0009040C">
            <w:pPr>
              <w:autoSpaceDE w:val="0"/>
              <w:autoSpaceDN w:val="0"/>
              <w:adjustRightInd w:val="0"/>
              <w:rPr>
                <w:color w:val="000000"/>
                <w:position w:val="6"/>
              </w:rPr>
            </w:pPr>
            <w:r w:rsidRPr="00613930">
              <w:rPr>
                <w:color w:val="000000"/>
                <w:position w:val="6"/>
              </w:rPr>
              <w:t>(Tiekėjo arba jo įgalioto asmens pareigų pavadinimas)</w:t>
            </w:r>
          </w:p>
        </w:tc>
        <w:tc>
          <w:tcPr>
            <w:tcW w:w="604" w:type="dxa"/>
          </w:tcPr>
          <w:p w14:paraId="4BF3F206" w14:textId="77777777" w:rsidR="00EB38F2" w:rsidRPr="00613930" w:rsidRDefault="00EB38F2" w:rsidP="0009040C">
            <w:pPr>
              <w:ind w:right="-1"/>
              <w:jc w:val="center"/>
              <w:rPr>
                <w:color w:val="000000"/>
              </w:rPr>
            </w:pPr>
          </w:p>
        </w:tc>
        <w:tc>
          <w:tcPr>
            <w:tcW w:w="1980" w:type="dxa"/>
            <w:tcBorders>
              <w:top w:val="single" w:sz="4" w:space="0" w:color="auto"/>
              <w:left w:val="nil"/>
              <w:bottom w:val="nil"/>
              <w:right w:val="nil"/>
            </w:tcBorders>
          </w:tcPr>
          <w:p w14:paraId="6898B04F" w14:textId="77777777" w:rsidR="00EB38F2" w:rsidRPr="00613930" w:rsidRDefault="00EB38F2" w:rsidP="0009040C">
            <w:pPr>
              <w:ind w:right="-1"/>
              <w:jc w:val="center"/>
              <w:rPr>
                <w:color w:val="000000"/>
              </w:rPr>
            </w:pPr>
            <w:r w:rsidRPr="00613930">
              <w:rPr>
                <w:color w:val="000000"/>
                <w:position w:val="6"/>
              </w:rPr>
              <w:t>(Parašas)</w:t>
            </w:r>
            <w:r w:rsidRPr="00613930">
              <w:rPr>
                <w:b/>
                <w:i/>
                <w:color w:val="000000"/>
                <w:vertAlign w:val="superscript"/>
              </w:rPr>
              <w:t xml:space="preserve"> *</w:t>
            </w:r>
          </w:p>
        </w:tc>
        <w:tc>
          <w:tcPr>
            <w:tcW w:w="701" w:type="dxa"/>
          </w:tcPr>
          <w:p w14:paraId="44B0C8A0" w14:textId="77777777" w:rsidR="00EB38F2" w:rsidRPr="00613930" w:rsidRDefault="00EB38F2" w:rsidP="0009040C">
            <w:pPr>
              <w:ind w:right="-1"/>
              <w:jc w:val="center"/>
              <w:rPr>
                <w:color w:val="000000"/>
              </w:rPr>
            </w:pPr>
          </w:p>
        </w:tc>
        <w:tc>
          <w:tcPr>
            <w:tcW w:w="2611" w:type="dxa"/>
            <w:tcBorders>
              <w:top w:val="single" w:sz="4" w:space="0" w:color="auto"/>
              <w:left w:val="nil"/>
              <w:bottom w:val="nil"/>
              <w:right w:val="nil"/>
            </w:tcBorders>
          </w:tcPr>
          <w:p w14:paraId="4D0D7A9D" w14:textId="77777777" w:rsidR="00EB38F2" w:rsidRPr="00613930" w:rsidRDefault="00EB38F2" w:rsidP="0009040C">
            <w:pPr>
              <w:ind w:right="-1"/>
              <w:jc w:val="center"/>
              <w:rPr>
                <w:color w:val="000000"/>
              </w:rPr>
            </w:pPr>
            <w:r w:rsidRPr="00613930">
              <w:rPr>
                <w:color w:val="000000"/>
                <w:position w:val="6"/>
              </w:rPr>
              <w:t>(Vardas ir pavardė)</w:t>
            </w:r>
          </w:p>
        </w:tc>
        <w:tc>
          <w:tcPr>
            <w:tcW w:w="648" w:type="dxa"/>
          </w:tcPr>
          <w:p w14:paraId="1925C6BC" w14:textId="77777777" w:rsidR="00EB38F2" w:rsidRPr="00613930" w:rsidRDefault="00EB38F2" w:rsidP="0009040C">
            <w:pPr>
              <w:ind w:right="-1"/>
              <w:jc w:val="center"/>
              <w:rPr>
                <w:color w:val="000000"/>
              </w:rPr>
            </w:pPr>
          </w:p>
        </w:tc>
      </w:tr>
    </w:tbl>
    <w:p w14:paraId="6580FBC6" w14:textId="77777777" w:rsidR="00EB38F2" w:rsidRPr="00613930" w:rsidRDefault="00EB38F2" w:rsidP="00EB38F2">
      <w:pPr>
        <w:ind w:firstLine="720"/>
        <w:jc w:val="both"/>
        <w:rPr>
          <w:color w:val="000000"/>
        </w:rPr>
      </w:pPr>
      <w:r w:rsidRPr="00613930">
        <w:rPr>
          <w:b/>
          <w:i/>
          <w:color w:val="000000"/>
        </w:rPr>
        <w:t xml:space="preserve">*Pastaba. </w:t>
      </w:r>
      <w:r w:rsidRPr="00613930">
        <w:rPr>
          <w:i/>
          <w:color w:val="000000"/>
        </w:rPr>
        <w:t xml:space="preserve">Jeigu </w:t>
      </w:r>
      <w:r w:rsidRPr="00613930">
        <w:rPr>
          <w:i/>
          <w:kern w:val="16"/>
        </w:rPr>
        <w:t xml:space="preserve">Perkančioji organizacija </w:t>
      </w:r>
      <w:r w:rsidRPr="00613930">
        <w:rPr>
          <w:i/>
          <w:color w:val="000000"/>
        </w:rPr>
        <w:t>pirkimą atlieka CVP IS priemonėmis, visas pasiūlymas pasirašomas kvalifikuotu elektroniniu parašu, šio dokumento atskirai pasirašyti neprivaloma.</w:t>
      </w:r>
    </w:p>
    <w:p w14:paraId="2047BFB6" w14:textId="77777777" w:rsidR="00EB38F2" w:rsidRPr="00613930" w:rsidRDefault="00EB38F2" w:rsidP="00EB38F2"/>
    <w:p w14:paraId="46BD6BE9" w14:textId="7B92685A" w:rsidR="00EA0EBB" w:rsidRDefault="00EB38F2" w:rsidP="00EB38F2">
      <w:pPr>
        <w:spacing w:after="160" w:line="259" w:lineRule="auto"/>
        <w:jc w:val="center"/>
        <w:rPr>
          <w:rFonts w:ascii="Verdana" w:hAnsi="Verdana"/>
        </w:rPr>
      </w:pPr>
      <w:r w:rsidRPr="00151164">
        <w:rPr>
          <w:rFonts w:ascii="Verdana" w:hAnsi="Verdana"/>
        </w:rPr>
        <w:br w:type="page"/>
      </w:r>
    </w:p>
    <w:p w14:paraId="090AFA4F" w14:textId="77777777" w:rsidR="002F6978" w:rsidRDefault="002F6978" w:rsidP="005F7CDF">
      <w:pPr>
        <w:jc w:val="right"/>
      </w:pPr>
    </w:p>
    <w:p w14:paraId="508D68D2" w14:textId="77777777" w:rsidR="002F6978" w:rsidRDefault="002F6978" w:rsidP="005F7CDF">
      <w:pPr>
        <w:jc w:val="right"/>
      </w:pPr>
    </w:p>
    <w:p w14:paraId="12959114" w14:textId="40EB7841" w:rsidR="002F6978" w:rsidRPr="00613930" w:rsidRDefault="002F6978" w:rsidP="002F6978">
      <w:pPr>
        <w:jc w:val="right"/>
      </w:pPr>
      <w:r w:rsidRPr="00613930">
        <w:t xml:space="preserve">Pirkimo sąlygų </w:t>
      </w:r>
      <w:r w:rsidR="003219B9" w:rsidRPr="00613930">
        <w:t xml:space="preserve">2 </w:t>
      </w:r>
      <w:r w:rsidRPr="00613930">
        <w:t>priedas</w:t>
      </w:r>
    </w:p>
    <w:p w14:paraId="22E7D5BA" w14:textId="3D3BBB9F" w:rsidR="002F6978" w:rsidRPr="00613930" w:rsidRDefault="002F6978" w:rsidP="002F6978">
      <w:pPr>
        <w:jc w:val="right"/>
      </w:pPr>
      <w:r w:rsidRPr="00613930">
        <w:t>„Statybos rangos sutarties projektas“</w:t>
      </w:r>
    </w:p>
    <w:p w14:paraId="0EEB6E6E" w14:textId="37999928" w:rsidR="002F6978" w:rsidRPr="00613930" w:rsidRDefault="002F6978" w:rsidP="002F6978">
      <w:pPr>
        <w:jc w:val="right"/>
      </w:pPr>
    </w:p>
    <w:p w14:paraId="3548C375" w14:textId="72186B99" w:rsidR="002F6978" w:rsidRPr="00613930" w:rsidRDefault="002F6978" w:rsidP="002F6978">
      <w:pPr>
        <w:spacing w:after="160" w:line="259" w:lineRule="auto"/>
        <w:jc w:val="center"/>
        <w:rPr>
          <w:b/>
          <w:bCs/>
          <w:caps/>
        </w:rPr>
      </w:pPr>
      <w:r w:rsidRPr="00613930">
        <w:rPr>
          <w:b/>
          <w:bCs/>
          <w:caps/>
        </w:rPr>
        <w:t>Statybos rangos sutarties projektas</w:t>
      </w:r>
    </w:p>
    <w:p w14:paraId="2517057A" w14:textId="77777777" w:rsidR="00524511" w:rsidRPr="00613930" w:rsidRDefault="00524511" w:rsidP="002F6978">
      <w:pPr>
        <w:spacing w:after="160" w:line="259" w:lineRule="auto"/>
        <w:jc w:val="center"/>
        <w:rPr>
          <w:b/>
          <w:bCs/>
          <w:caps/>
        </w:rPr>
      </w:pPr>
    </w:p>
    <w:p w14:paraId="7E04F9CE" w14:textId="6F09D551" w:rsidR="002F6978" w:rsidRDefault="002F6978" w:rsidP="003219B9">
      <w:pPr>
        <w:spacing w:after="160" w:line="259" w:lineRule="auto"/>
        <w:rPr>
          <w:bCs/>
          <w:spacing w:val="2"/>
        </w:rPr>
      </w:pPr>
      <w:r w:rsidRPr="00613930">
        <w:rPr>
          <w:bCs/>
          <w:spacing w:val="2"/>
        </w:rPr>
        <w:t>Pateikiama atskiru fail</w:t>
      </w:r>
      <w:r w:rsidR="003219B9" w:rsidRPr="00613930">
        <w:rPr>
          <w:bCs/>
          <w:spacing w:val="2"/>
        </w:rPr>
        <w:t>u.</w:t>
      </w:r>
    </w:p>
    <w:p w14:paraId="64EBEE22" w14:textId="77777777" w:rsidR="003219B9" w:rsidRDefault="003219B9" w:rsidP="003219B9">
      <w:pPr>
        <w:spacing w:after="160" w:line="259" w:lineRule="auto"/>
        <w:rPr>
          <w:bCs/>
          <w:spacing w:val="2"/>
        </w:rPr>
      </w:pPr>
    </w:p>
    <w:p w14:paraId="1BA66CE0" w14:textId="77777777" w:rsidR="003219B9" w:rsidRDefault="003219B9" w:rsidP="003219B9">
      <w:pPr>
        <w:spacing w:after="160" w:line="259" w:lineRule="auto"/>
        <w:rPr>
          <w:bCs/>
          <w:spacing w:val="2"/>
        </w:rPr>
      </w:pPr>
    </w:p>
    <w:p w14:paraId="03DC35F2" w14:textId="77777777" w:rsidR="003219B9" w:rsidRDefault="003219B9" w:rsidP="003219B9">
      <w:pPr>
        <w:spacing w:after="160" w:line="259" w:lineRule="auto"/>
        <w:rPr>
          <w:bCs/>
          <w:spacing w:val="2"/>
        </w:rPr>
      </w:pPr>
    </w:p>
    <w:p w14:paraId="64995CE4" w14:textId="77777777" w:rsidR="003219B9" w:rsidRDefault="003219B9" w:rsidP="003219B9">
      <w:pPr>
        <w:spacing w:after="160" w:line="259" w:lineRule="auto"/>
        <w:rPr>
          <w:bCs/>
          <w:spacing w:val="2"/>
        </w:rPr>
      </w:pPr>
    </w:p>
    <w:p w14:paraId="4F2B01AA" w14:textId="77777777" w:rsidR="003219B9" w:rsidRDefault="003219B9" w:rsidP="003219B9">
      <w:pPr>
        <w:spacing w:after="160" w:line="259" w:lineRule="auto"/>
        <w:rPr>
          <w:bCs/>
          <w:spacing w:val="2"/>
        </w:rPr>
      </w:pPr>
    </w:p>
    <w:p w14:paraId="4F335724" w14:textId="77777777" w:rsidR="003219B9" w:rsidRDefault="003219B9" w:rsidP="003219B9">
      <w:pPr>
        <w:spacing w:after="160" w:line="259" w:lineRule="auto"/>
        <w:rPr>
          <w:bCs/>
          <w:spacing w:val="2"/>
        </w:rPr>
      </w:pPr>
    </w:p>
    <w:p w14:paraId="28AB1A39" w14:textId="77777777" w:rsidR="003219B9" w:rsidRDefault="003219B9" w:rsidP="003219B9">
      <w:pPr>
        <w:spacing w:after="160" w:line="259" w:lineRule="auto"/>
        <w:rPr>
          <w:bCs/>
          <w:spacing w:val="2"/>
        </w:rPr>
      </w:pPr>
    </w:p>
    <w:p w14:paraId="40E1BD3A" w14:textId="77777777" w:rsidR="003219B9" w:rsidRDefault="003219B9" w:rsidP="003219B9">
      <w:pPr>
        <w:spacing w:after="160" w:line="259" w:lineRule="auto"/>
        <w:rPr>
          <w:bCs/>
          <w:spacing w:val="2"/>
        </w:rPr>
      </w:pPr>
    </w:p>
    <w:p w14:paraId="41D4FCDA" w14:textId="77777777" w:rsidR="003219B9" w:rsidRDefault="003219B9" w:rsidP="003219B9">
      <w:pPr>
        <w:spacing w:after="160" w:line="259" w:lineRule="auto"/>
        <w:rPr>
          <w:bCs/>
          <w:spacing w:val="2"/>
        </w:rPr>
      </w:pPr>
    </w:p>
    <w:p w14:paraId="2C67F14A" w14:textId="77777777" w:rsidR="003219B9" w:rsidRDefault="003219B9" w:rsidP="003219B9">
      <w:pPr>
        <w:spacing w:after="160" w:line="259" w:lineRule="auto"/>
        <w:rPr>
          <w:bCs/>
          <w:spacing w:val="2"/>
        </w:rPr>
      </w:pPr>
    </w:p>
    <w:p w14:paraId="6A433108" w14:textId="77777777" w:rsidR="003219B9" w:rsidRDefault="003219B9" w:rsidP="003219B9">
      <w:pPr>
        <w:spacing w:after="160" w:line="259" w:lineRule="auto"/>
        <w:rPr>
          <w:bCs/>
          <w:spacing w:val="2"/>
        </w:rPr>
      </w:pPr>
    </w:p>
    <w:p w14:paraId="21921CAD" w14:textId="77777777" w:rsidR="003219B9" w:rsidRDefault="003219B9" w:rsidP="003219B9">
      <w:pPr>
        <w:spacing w:after="160" w:line="259" w:lineRule="auto"/>
        <w:rPr>
          <w:bCs/>
          <w:spacing w:val="2"/>
        </w:rPr>
      </w:pPr>
    </w:p>
    <w:p w14:paraId="55CBF537" w14:textId="77777777" w:rsidR="003219B9" w:rsidRDefault="003219B9" w:rsidP="003219B9">
      <w:pPr>
        <w:spacing w:after="160" w:line="259" w:lineRule="auto"/>
        <w:rPr>
          <w:bCs/>
          <w:spacing w:val="2"/>
        </w:rPr>
      </w:pPr>
    </w:p>
    <w:p w14:paraId="50BF70E4" w14:textId="77777777" w:rsidR="003219B9" w:rsidRDefault="003219B9" w:rsidP="003219B9">
      <w:pPr>
        <w:spacing w:after="160" w:line="259" w:lineRule="auto"/>
        <w:rPr>
          <w:bCs/>
          <w:spacing w:val="2"/>
        </w:rPr>
      </w:pPr>
    </w:p>
    <w:p w14:paraId="40B82278" w14:textId="77777777" w:rsidR="003219B9" w:rsidRDefault="003219B9" w:rsidP="003219B9">
      <w:pPr>
        <w:spacing w:after="160" w:line="259" w:lineRule="auto"/>
        <w:rPr>
          <w:bCs/>
          <w:spacing w:val="2"/>
        </w:rPr>
      </w:pPr>
    </w:p>
    <w:p w14:paraId="25D2A712" w14:textId="77777777" w:rsidR="003219B9" w:rsidRDefault="003219B9" w:rsidP="003219B9">
      <w:pPr>
        <w:spacing w:after="160" w:line="259" w:lineRule="auto"/>
        <w:rPr>
          <w:bCs/>
          <w:spacing w:val="2"/>
        </w:rPr>
      </w:pPr>
    </w:p>
    <w:p w14:paraId="0D1CEE3A" w14:textId="77777777" w:rsidR="003219B9" w:rsidRDefault="003219B9" w:rsidP="003219B9">
      <w:pPr>
        <w:spacing w:after="160" w:line="259" w:lineRule="auto"/>
        <w:rPr>
          <w:bCs/>
          <w:spacing w:val="2"/>
        </w:rPr>
      </w:pPr>
    </w:p>
    <w:p w14:paraId="593A3260" w14:textId="77777777" w:rsidR="003219B9" w:rsidRDefault="003219B9" w:rsidP="003219B9">
      <w:pPr>
        <w:spacing w:after="160" w:line="259" w:lineRule="auto"/>
        <w:rPr>
          <w:bCs/>
          <w:spacing w:val="2"/>
        </w:rPr>
      </w:pPr>
    </w:p>
    <w:p w14:paraId="51EF5365" w14:textId="77777777" w:rsidR="003219B9" w:rsidRDefault="003219B9" w:rsidP="003219B9">
      <w:pPr>
        <w:spacing w:after="160" w:line="259" w:lineRule="auto"/>
        <w:rPr>
          <w:bCs/>
          <w:spacing w:val="2"/>
        </w:rPr>
      </w:pPr>
    </w:p>
    <w:p w14:paraId="0DE8A9D3" w14:textId="77777777" w:rsidR="003219B9" w:rsidRDefault="003219B9" w:rsidP="003219B9">
      <w:pPr>
        <w:spacing w:after="160" w:line="259" w:lineRule="auto"/>
        <w:rPr>
          <w:bCs/>
          <w:spacing w:val="2"/>
        </w:rPr>
      </w:pPr>
    </w:p>
    <w:p w14:paraId="547BCDA9" w14:textId="77777777" w:rsidR="003219B9" w:rsidRDefault="003219B9" w:rsidP="003219B9">
      <w:pPr>
        <w:spacing w:after="160" w:line="259" w:lineRule="auto"/>
        <w:rPr>
          <w:bCs/>
          <w:spacing w:val="2"/>
        </w:rPr>
      </w:pPr>
    </w:p>
    <w:p w14:paraId="53C43FB9" w14:textId="77777777" w:rsidR="003219B9" w:rsidRDefault="003219B9" w:rsidP="003219B9">
      <w:pPr>
        <w:spacing w:after="160" w:line="259" w:lineRule="auto"/>
        <w:rPr>
          <w:bCs/>
          <w:spacing w:val="2"/>
        </w:rPr>
      </w:pPr>
    </w:p>
    <w:p w14:paraId="28D46969" w14:textId="77777777" w:rsidR="003219B9" w:rsidRDefault="003219B9" w:rsidP="003219B9">
      <w:pPr>
        <w:spacing w:after="160" w:line="259" w:lineRule="auto"/>
        <w:rPr>
          <w:bCs/>
          <w:spacing w:val="2"/>
        </w:rPr>
      </w:pPr>
    </w:p>
    <w:p w14:paraId="673B0708" w14:textId="77777777" w:rsidR="003219B9" w:rsidRPr="003219B9" w:rsidRDefault="003219B9" w:rsidP="003219B9">
      <w:pPr>
        <w:spacing w:after="160" w:line="259" w:lineRule="auto"/>
      </w:pPr>
    </w:p>
    <w:p w14:paraId="5EEC56CC" w14:textId="77777777" w:rsidR="002F6978" w:rsidRDefault="002F6978" w:rsidP="005F7CDF">
      <w:pPr>
        <w:jc w:val="right"/>
      </w:pPr>
    </w:p>
    <w:p w14:paraId="1D8F8B48" w14:textId="77777777" w:rsidR="002F6978" w:rsidRDefault="002F6978" w:rsidP="005F7CDF">
      <w:pPr>
        <w:jc w:val="right"/>
      </w:pPr>
    </w:p>
    <w:p w14:paraId="55E7697E" w14:textId="77777777" w:rsidR="002F6978" w:rsidRDefault="002F6978" w:rsidP="005F7CDF">
      <w:pPr>
        <w:jc w:val="right"/>
      </w:pPr>
    </w:p>
    <w:p w14:paraId="50BA3524" w14:textId="77777777" w:rsidR="002F6978" w:rsidRDefault="002F6978" w:rsidP="005F7CDF">
      <w:pPr>
        <w:jc w:val="right"/>
      </w:pPr>
    </w:p>
    <w:p w14:paraId="72AEEB1C" w14:textId="29C6F538" w:rsidR="005F7CDF" w:rsidRPr="00F80530" w:rsidRDefault="005F7CDF" w:rsidP="005F7CDF">
      <w:pPr>
        <w:jc w:val="right"/>
      </w:pPr>
      <w:r w:rsidRPr="00F80530">
        <w:t>Pirkimo sąlygų 3 priedas</w:t>
      </w:r>
    </w:p>
    <w:p w14:paraId="3B7E8742" w14:textId="77777777" w:rsidR="005F7CDF" w:rsidRPr="00F80530" w:rsidRDefault="005F7CDF" w:rsidP="005F7CDF">
      <w:pPr>
        <w:jc w:val="right"/>
      </w:pPr>
      <w:r w:rsidRPr="00F80530">
        <w:t>„Techninė specifikacija“</w:t>
      </w:r>
    </w:p>
    <w:p w14:paraId="761AC71A" w14:textId="77777777" w:rsidR="005F7CDF" w:rsidRPr="00F80530" w:rsidRDefault="005F7CDF" w:rsidP="005F7CDF">
      <w:pPr>
        <w:spacing w:after="160" w:line="259" w:lineRule="auto"/>
      </w:pPr>
    </w:p>
    <w:p w14:paraId="7C5518E4" w14:textId="77777777" w:rsidR="005F7CDF" w:rsidRPr="00F80530" w:rsidRDefault="005F7CDF" w:rsidP="005F7CDF">
      <w:pPr>
        <w:spacing w:after="160" w:line="259" w:lineRule="auto"/>
        <w:jc w:val="center"/>
        <w:rPr>
          <w:b/>
          <w:bCs/>
        </w:rPr>
      </w:pPr>
      <w:r w:rsidRPr="00F80530">
        <w:rPr>
          <w:b/>
          <w:bCs/>
        </w:rPr>
        <w:t>TECHNINĖ SPECIFIKACIJA</w:t>
      </w:r>
    </w:p>
    <w:p w14:paraId="67A8EB1F" w14:textId="77777777" w:rsidR="005F7CDF" w:rsidRPr="00F80530" w:rsidRDefault="005F7CDF" w:rsidP="005F7CDF">
      <w:pPr>
        <w:spacing w:after="160" w:line="259" w:lineRule="auto"/>
      </w:pPr>
    </w:p>
    <w:p w14:paraId="5650EDAF" w14:textId="77777777" w:rsidR="005F7CDF" w:rsidRPr="00F80530" w:rsidRDefault="005F7CDF" w:rsidP="005F7CDF">
      <w:pPr>
        <w:spacing w:after="160" w:line="259" w:lineRule="auto"/>
      </w:pPr>
      <w:r w:rsidRPr="00F80530">
        <w:rPr>
          <w:bCs/>
          <w:spacing w:val="2"/>
        </w:rPr>
        <w:t>Pateikiama atskiru failu.</w:t>
      </w:r>
    </w:p>
    <w:p w14:paraId="3E7086B8" w14:textId="3A6FA3E5" w:rsidR="005F7CDF" w:rsidRPr="00524511" w:rsidRDefault="005F7CDF" w:rsidP="00524511">
      <w:pPr>
        <w:rPr>
          <w:bCs/>
        </w:rPr>
      </w:pPr>
      <w:r w:rsidRPr="00F80530">
        <w:br w:type="page"/>
      </w:r>
    </w:p>
    <w:p w14:paraId="0DB50B46" w14:textId="77777777" w:rsidR="005F7CDF" w:rsidRDefault="005F7CDF" w:rsidP="00EA2C81">
      <w:pPr>
        <w:spacing w:after="160" w:line="259" w:lineRule="auto"/>
        <w:jc w:val="center"/>
        <w:rPr>
          <w:rFonts w:ascii="Verdana" w:hAnsi="Verdana"/>
        </w:rPr>
      </w:pPr>
    </w:p>
    <w:p w14:paraId="56FD2C48" w14:textId="77777777" w:rsidR="00EA0EBB" w:rsidRPr="00F80530" w:rsidRDefault="00EA0EBB" w:rsidP="00EA0EBB">
      <w:pPr>
        <w:jc w:val="right"/>
      </w:pPr>
      <w:r w:rsidRPr="00F80530">
        <w:t>Pirkimo sąlygų 4 priedas</w:t>
      </w:r>
    </w:p>
    <w:p w14:paraId="4998A89D" w14:textId="77777777" w:rsidR="00EA0EBB" w:rsidRPr="00F80530" w:rsidRDefault="00EA0EBB" w:rsidP="00EA0EBB">
      <w:pPr>
        <w:jc w:val="right"/>
      </w:pPr>
      <w:r w:rsidRPr="00F80530">
        <w:t xml:space="preserve"> „Europos bendrasis viešųjų pirkimų dokumentas“</w:t>
      </w:r>
    </w:p>
    <w:p w14:paraId="00895C71" w14:textId="77777777" w:rsidR="00EA0EBB" w:rsidRPr="00F80530" w:rsidRDefault="00EA0EBB" w:rsidP="00EA0EBB">
      <w:pPr>
        <w:jc w:val="right"/>
      </w:pPr>
    </w:p>
    <w:p w14:paraId="30AC0084" w14:textId="77777777" w:rsidR="00EA0EBB" w:rsidRPr="00F80530" w:rsidRDefault="00EA0EBB" w:rsidP="00EA0EBB">
      <w:pPr>
        <w:jc w:val="right"/>
      </w:pPr>
    </w:p>
    <w:p w14:paraId="519C9AE6" w14:textId="77777777" w:rsidR="00EA0EBB" w:rsidRPr="00F80530" w:rsidRDefault="00EA0EBB" w:rsidP="00EA0EBB">
      <w:pPr>
        <w:jc w:val="right"/>
      </w:pPr>
    </w:p>
    <w:p w14:paraId="7FEF51D0" w14:textId="77777777" w:rsidR="00EA0EBB" w:rsidRPr="00F80530" w:rsidRDefault="00EA0EBB" w:rsidP="00EA0EBB">
      <w:pPr>
        <w:jc w:val="center"/>
        <w:rPr>
          <w:b/>
        </w:rPr>
      </w:pPr>
      <w:r w:rsidRPr="00F80530">
        <w:rPr>
          <w:b/>
          <w:kern w:val="16"/>
        </w:rPr>
        <w:t>EUROPOS BENDRASIS VIEŠŲJŲ PIRKIMŲ DOKUMENTAS</w:t>
      </w:r>
    </w:p>
    <w:p w14:paraId="1B22A26F" w14:textId="77777777" w:rsidR="00EA0EBB" w:rsidRPr="00F80530" w:rsidRDefault="00EA0EBB" w:rsidP="00EA0EBB">
      <w:pPr>
        <w:jc w:val="right"/>
      </w:pPr>
    </w:p>
    <w:p w14:paraId="4D23BCDF" w14:textId="123693EB" w:rsidR="00EA0EBB" w:rsidRPr="00775F8E" w:rsidRDefault="00EA0EBB" w:rsidP="00775F8E">
      <w:pPr>
        <w:rPr>
          <w:bCs/>
        </w:rPr>
      </w:pPr>
      <w:r w:rsidRPr="00F80530">
        <w:rPr>
          <w:bCs/>
          <w:spacing w:val="2"/>
        </w:rPr>
        <w:t>Pateikiama atskiru failu XML ir PDF formatais.</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5F65C" w14:textId="77777777" w:rsidR="002E69EF" w:rsidRDefault="002E69EF" w:rsidP="00233F90">
      <w:r>
        <w:separator/>
      </w:r>
    </w:p>
  </w:endnote>
  <w:endnote w:type="continuationSeparator" w:id="0">
    <w:p w14:paraId="25F2A4D7" w14:textId="77777777" w:rsidR="002E69EF" w:rsidRDefault="002E69EF"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auto"/>
    <w:pitch w:val="default"/>
    <w:sig w:usb0="E50002FF" w:usb1="500079DB" w:usb2="0000001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default"/>
    <w:sig w:usb0="E50002FF" w:usb1="500079DB" w:usb2="00000010" w:usb3="00000000" w:csb0="00000000"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panose1 w:val="00000000000000000000"/>
    <w:charset w:val="00"/>
    <w:family w:val="auto"/>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dale Sans U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545EC" w14:textId="77777777" w:rsidR="002E69EF" w:rsidRDefault="002E69EF" w:rsidP="00233F90">
      <w:r>
        <w:separator/>
      </w:r>
    </w:p>
  </w:footnote>
  <w:footnote w:type="continuationSeparator" w:id="0">
    <w:p w14:paraId="3E12063F" w14:textId="77777777" w:rsidR="002E69EF" w:rsidRDefault="002E69EF"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Default="00F62B2F" w:rsidP="00F62B2F">
      <w:pPr>
        <w:pStyle w:val="Puslapioinaostekstas"/>
        <w:numPr>
          <w:ilvl w:val="0"/>
          <w:numId w:val="10"/>
        </w:numPr>
        <w:tabs>
          <w:tab w:val="clear" w:pos="360"/>
        </w:tabs>
        <w:suppressAutoHyphens w:val="0"/>
        <w:overflowPunct/>
        <w:autoSpaceDE/>
        <w:autoSpaceDN/>
        <w:adjustRightInd/>
        <w:jc w:val="both"/>
        <w:textAlignment w:val="auto"/>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466B07">
        <w:rPr>
          <w:rFonts w:eastAsia="Yu Mincho"/>
          <w:sz w:val="18"/>
          <w:szCs w:val="18"/>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8143CF">
        <w:rPr>
          <w:color w:val="000000"/>
          <w:sz w:val="18"/>
          <w:szCs w:val="18"/>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Default="00F62B2F" w:rsidP="00F62B2F">
      <w:pPr>
        <w:pStyle w:val="Puslapioinaostekstas"/>
        <w:numPr>
          <w:ilvl w:val="0"/>
          <w:numId w:val="11"/>
        </w:numPr>
        <w:tabs>
          <w:tab w:val="clear" w:pos="360"/>
        </w:tabs>
        <w:suppressAutoHyphens w:val="0"/>
        <w:overflowPunct/>
        <w:autoSpaceDE/>
        <w:autoSpaceDN/>
        <w:adjustRightInd/>
        <w:jc w:val="both"/>
        <w:textAlignment w:val="auto"/>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8143CF">
        <w:rPr>
          <w:color w:val="000000"/>
          <w:sz w:val="18"/>
          <w:szCs w:val="18"/>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Default="00F62B2F" w:rsidP="00F62B2F">
      <w:pPr>
        <w:pStyle w:val="Puslapioinaostekstas"/>
        <w:numPr>
          <w:ilvl w:val="0"/>
          <w:numId w:val="12"/>
        </w:numPr>
        <w:tabs>
          <w:tab w:val="clear" w:pos="360"/>
        </w:tabs>
        <w:suppressAutoHyphens w:val="0"/>
        <w:overflowPunct/>
        <w:autoSpaceDE/>
        <w:autoSpaceDN/>
        <w:adjustRightInd/>
        <w:jc w:val="both"/>
        <w:textAlignment w:val="auto"/>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4D51E51"/>
    <w:multiLevelType w:val="multilevel"/>
    <w:tmpl w:val="9E26C8D2"/>
    <w:lvl w:ilvl="0">
      <w:start w:val="14"/>
      <w:numFmt w:val="decimal"/>
      <w:lvlText w:val="%1."/>
      <w:lvlJc w:val="left"/>
      <w:pPr>
        <w:ind w:left="630" w:hanging="630"/>
      </w:pPr>
      <w:rPr>
        <w:rFonts w:cs="Times New Roman" w:hint="default"/>
        <w:sz w:val="24"/>
      </w:rPr>
    </w:lvl>
    <w:lvl w:ilvl="1">
      <w:start w:val="1"/>
      <w:numFmt w:val="decimal"/>
      <w:lvlText w:val="%1.%2."/>
      <w:lvlJc w:val="left"/>
      <w:pPr>
        <w:ind w:left="720" w:hanging="720"/>
      </w:pPr>
      <w:rPr>
        <w:rFonts w:cs="Times New Roman" w:hint="default"/>
        <w:sz w:val="24"/>
      </w:rPr>
    </w:lvl>
    <w:lvl w:ilvl="2">
      <w:start w:val="1"/>
      <w:numFmt w:val="decimal"/>
      <w:lvlText w:val="%1.%2.%3."/>
      <w:lvlJc w:val="left"/>
      <w:pPr>
        <w:ind w:left="1080" w:hanging="1080"/>
      </w:pPr>
      <w:rPr>
        <w:rFonts w:cs="Times New Roman" w:hint="default"/>
        <w:sz w:val="24"/>
      </w:rPr>
    </w:lvl>
    <w:lvl w:ilvl="3">
      <w:start w:val="1"/>
      <w:numFmt w:val="decimal"/>
      <w:lvlText w:val="%1.%2.%3.%4."/>
      <w:lvlJc w:val="left"/>
      <w:pPr>
        <w:ind w:left="1080" w:hanging="1080"/>
      </w:pPr>
      <w:rPr>
        <w:rFonts w:cs="Times New Roman" w:hint="default"/>
        <w:sz w:val="24"/>
      </w:rPr>
    </w:lvl>
    <w:lvl w:ilvl="4">
      <w:start w:val="1"/>
      <w:numFmt w:val="decimal"/>
      <w:lvlText w:val="%1.%2.%3.%4.%5."/>
      <w:lvlJc w:val="left"/>
      <w:pPr>
        <w:ind w:left="1440" w:hanging="1440"/>
      </w:pPr>
      <w:rPr>
        <w:rFonts w:cs="Times New Roman" w:hint="default"/>
        <w:sz w:val="24"/>
      </w:rPr>
    </w:lvl>
    <w:lvl w:ilvl="5">
      <w:start w:val="1"/>
      <w:numFmt w:val="decimal"/>
      <w:lvlText w:val="%1.%2.%3.%4.%5.%6."/>
      <w:lvlJc w:val="left"/>
      <w:pPr>
        <w:ind w:left="1800" w:hanging="1800"/>
      </w:pPr>
      <w:rPr>
        <w:rFonts w:cs="Times New Roman" w:hint="default"/>
        <w:sz w:val="24"/>
      </w:rPr>
    </w:lvl>
    <w:lvl w:ilvl="6">
      <w:start w:val="1"/>
      <w:numFmt w:val="decimal"/>
      <w:lvlText w:val="%1.%2.%3.%4.%5.%6.%7."/>
      <w:lvlJc w:val="left"/>
      <w:pPr>
        <w:ind w:left="2160" w:hanging="2160"/>
      </w:pPr>
      <w:rPr>
        <w:rFonts w:cs="Times New Roman" w:hint="default"/>
        <w:sz w:val="24"/>
      </w:rPr>
    </w:lvl>
    <w:lvl w:ilvl="7">
      <w:start w:val="1"/>
      <w:numFmt w:val="decimal"/>
      <w:lvlText w:val="%1.%2.%3.%4.%5.%6.%7.%8."/>
      <w:lvlJc w:val="left"/>
      <w:pPr>
        <w:ind w:left="2160" w:hanging="2160"/>
      </w:pPr>
      <w:rPr>
        <w:rFonts w:cs="Times New Roman" w:hint="default"/>
        <w:sz w:val="24"/>
      </w:rPr>
    </w:lvl>
    <w:lvl w:ilvl="8">
      <w:start w:val="1"/>
      <w:numFmt w:val="decimal"/>
      <w:lvlText w:val="%1.%2.%3.%4.%5.%6.%7.%8.%9."/>
      <w:lvlJc w:val="left"/>
      <w:pPr>
        <w:ind w:left="2520" w:hanging="2520"/>
      </w:pPr>
      <w:rPr>
        <w:rFonts w:cs="Times New Roman" w:hint="default"/>
        <w:sz w:val="24"/>
      </w:rPr>
    </w:lvl>
  </w:abstractNum>
  <w:abstractNum w:abstractNumId="3" w15:restartNumberingAfterBreak="0">
    <w:nsid w:val="09E11D7A"/>
    <w:multiLevelType w:val="multilevel"/>
    <w:tmpl w:val="071ACE7E"/>
    <w:lvl w:ilvl="0">
      <w:start w:val="6"/>
      <w:numFmt w:val="decimal"/>
      <w:lvlText w:val="%1."/>
      <w:lvlJc w:val="left"/>
      <w:pPr>
        <w:ind w:left="480" w:hanging="48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4" w15:restartNumberingAfterBreak="0">
    <w:nsid w:val="0EEC1D02"/>
    <w:multiLevelType w:val="multilevel"/>
    <w:tmpl w:val="1F1A7BA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8F938F7"/>
    <w:multiLevelType w:val="multilevel"/>
    <w:tmpl w:val="11207EEE"/>
    <w:lvl w:ilvl="0">
      <w:start w:val="1"/>
      <w:numFmt w:val="decimal"/>
      <w:lvlText w:val="%1."/>
      <w:lvlJc w:val="left"/>
      <w:pPr>
        <w:ind w:left="480" w:hanging="480"/>
      </w:pPr>
      <w:rPr>
        <w:rFonts w:cs="Times New Roman" w:hint="default"/>
        <w:color w:val="000000"/>
        <w:sz w:val="24"/>
      </w:rPr>
    </w:lvl>
    <w:lvl w:ilvl="1">
      <w:start w:val="1"/>
      <w:numFmt w:val="decimal"/>
      <w:lvlText w:val="%1.%2."/>
      <w:lvlJc w:val="left"/>
      <w:pPr>
        <w:ind w:left="1440" w:hanging="720"/>
      </w:pPr>
      <w:rPr>
        <w:rFonts w:cs="Times New Roman" w:hint="default"/>
        <w:color w:val="000000"/>
        <w:sz w:val="24"/>
      </w:rPr>
    </w:lvl>
    <w:lvl w:ilvl="2">
      <w:start w:val="1"/>
      <w:numFmt w:val="decimal"/>
      <w:lvlText w:val="%1.%2.%3."/>
      <w:lvlJc w:val="left"/>
      <w:pPr>
        <w:ind w:left="2520" w:hanging="1080"/>
      </w:pPr>
      <w:rPr>
        <w:rFonts w:cs="Times New Roman" w:hint="default"/>
        <w:color w:val="000000"/>
        <w:sz w:val="24"/>
      </w:rPr>
    </w:lvl>
    <w:lvl w:ilvl="3">
      <w:start w:val="1"/>
      <w:numFmt w:val="decimal"/>
      <w:lvlText w:val="%1.%2.%3.%4."/>
      <w:lvlJc w:val="left"/>
      <w:pPr>
        <w:ind w:left="3240" w:hanging="1080"/>
      </w:pPr>
      <w:rPr>
        <w:rFonts w:cs="Times New Roman" w:hint="default"/>
        <w:color w:val="000000"/>
        <w:sz w:val="24"/>
      </w:rPr>
    </w:lvl>
    <w:lvl w:ilvl="4">
      <w:start w:val="1"/>
      <w:numFmt w:val="decimal"/>
      <w:lvlText w:val="%1.%2.%3.%4.%5."/>
      <w:lvlJc w:val="left"/>
      <w:pPr>
        <w:ind w:left="4320" w:hanging="1440"/>
      </w:pPr>
      <w:rPr>
        <w:rFonts w:cs="Times New Roman" w:hint="default"/>
        <w:color w:val="000000"/>
        <w:sz w:val="24"/>
      </w:rPr>
    </w:lvl>
    <w:lvl w:ilvl="5">
      <w:start w:val="1"/>
      <w:numFmt w:val="decimal"/>
      <w:lvlText w:val="%1.%2.%3.%4.%5.%6."/>
      <w:lvlJc w:val="left"/>
      <w:pPr>
        <w:ind w:left="5400" w:hanging="1800"/>
      </w:pPr>
      <w:rPr>
        <w:rFonts w:cs="Times New Roman" w:hint="default"/>
        <w:color w:val="000000"/>
        <w:sz w:val="24"/>
      </w:rPr>
    </w:lvl>
    <w:lvl w:ilvl="6">
      <w:start w:val="1"/>
      <w:numFmt w:val="decimal"/>
      <w:lvlText w:val="%1.%2.%3.%4.%5.%6.%7."/>
      <w:lvlJc w:val="left"/>
      <w:pPr>
        <w:ind w:left="6480" w:hanging="2160"/>
      </w:pPr>
      <w:rPr>
        <w:rFonts w:cs="Times New Roman" w:hint="default"/>
        <w:color w:val="000000"/>
        <w:sz w:val="24"/>
      </w:rPr>
    </w:lvl>
    <w:lvl w:ilvl="7">
      <w:start w:val="1"/>
      <w:numFmt w:val="decimal"/>
      <w:lvlText w:val="%1.%2.%3.%4.%5.%6.%7.%8."/>
      <w:lvlJc w:val="left"/>
      <w:pPr>
        <w:ind w:left="7200" w:hanging="2160"/>
      </w:pPr>
      <w:rPr>
        <w:rFonts w:cs="Times New Roman" w:hint="default"/>
        <w:color w:val="000000"/>
        <w:sz w:val="24"/>
      </w:rPr>
    </w:lvl>
    <w:lvl w:ilvl="8">
      <w:start w:val="1"/>
      <w:numFmt w:val="decimal"/>
      <w:lvlText w:val="%1.%2.%3.%4.%5.%6.%7.%8.%9."/>
      <w:lvlJc w:val="left"/>
      <w:pPr>
        <w:ind w:left="8280" w:hanging="2520"/>
      </w:pPr>
      <w:rPr>
        <w:rFonts w:cs="Times New Roman" w:hint="default"/>
        <w:color w:val="000000"/>
        <w:sz w:val="24"/>
      </w:rPr>
    </w:lvl>
  </w:abstractNum>
  <w:abstractNum w:abstractNumId="8"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3"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5"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7"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18"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F12615E"/>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0" w15:restartNumberingAfterBreak="0">
    <w:nsid w:val="417C6E48"/>
    <w:multiLevelType w:val="multilevel"/>
    <w:tmpl w:val="233AE7CC"/>
    <w:lvl w:ilvl="0">
      <w:start w:val="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3"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5"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26" w15:restartNumberingAfterBreak="0">
    <w:nsid w:val="568904E7"/>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8" w15:restartNumberingAfterBreak="0">
    <w:nsid w:val="5D251C9B"/>
    <w:multiLevelType w:val="multilevel"/>
    <w:tmpl w:val="1800053C"/>
    <w:lvl w:ilvl="0">
      <w:start w:val="7"/>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5F0C2718"/>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1"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DFA5B7F"/>
    <w:multiLevelType w:val="multilevel"/>
    <w:tmpl w:val="AD623428"/>
    <w:lvl w:ilvl="0">
      <w:start w:val="10"/>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5"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6"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25"/>
  </w:num>
  <w:num w:numId="2" w16cid:durableId="1764761557">
    <w:abstractNumId w:val="1"/>
  </w:num>
  <w:num w:numId="3" w16cid:durableId="1230118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5"/>
  </w:num>
  <w:num w:numId="5" w16cid:durableId="382603613">
    <w:abstractNumId w:val="18"/>
  </w:num>
  <w:num w:numId="6" w16cid:durableId="2032877187">
    <w:abstractNumId w:val="9"/>
  </w:num>
  <w:num w:numId="7" w16cid:durableId="3822864">
    <w:abstractNumId w:val="37"/>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6"/>
  </w:num>
  <w:num w:numId="9" w16cid:durableId="1519736066">
    <w:abstractNumId w:val="30"/>
  </w:num>
  <w:num w:numId="10" w16cid:durableId="474416416">
    <w:abstractNumId w:val="32"/>
  </w:num>
  <w:num w:numId="11" w16cid:durableId="1492526420">
    <w:abstractNumId w:val="33"/>
  </w:num>
  <w:num w:numId="12" w16cid:durableId="675108952">
    <w:abstractNumId w:val="0"/>
  </w:num>
  <w:num w:numId="13" w16cid:durableId="1580213919">
    <w:abstractNumId w:val="37"/>
  </w:num>
  <w:num w:numId="14" w16cid:durableId="1792505215">
    <w:abstractNumId w:val="10"/>
  </w:num>
  <w:num w:numId="15" w16cid:durableId="851842372">
    <w:abstractNumId w:val="11"/>
  </w:num>
  <w:num w:numId="16" w16cid:durableId="1432242009">
    <w:abstractNumId w:val="8"/>
  </w:num>
  <w:num w:numId="17" w16cid:durableId="1082794085">
    <w:abstractNumId w:val="31"/>
  </w:num>
  <w:num w:numId="18" w16cid:durableId="690297282">
    <w:abstractNumId w:val="36"/>
  </w:num>
  <w:num w:numId="19" w16cid:durableId="1669625970">
    <w:abstractNumId w:val="16"/>
  </w:num>
  <w:num w:numId="20" w16cid:durableId="78330716">
    <w:abstractNumId w:val="15"/>
  </w:num>
  <w:num w:numId="21" w16cid:durableId="177621895">
    <w:abstractNumId w:val="19"/>
  </w:num>
  <w:num w:numId="22" w16cid:durableId="1691681446">
    <w:abstractNumId w:val="27"/>
  </w:num>
  <w:num w:numId="23" w16cid:durableId="501044004">
    <w:abstractNumId w:val="17"/>
  </w:num>
  <w:num w:numId="24" w16cid:durableId="1702778804">
    <w:abstractNumId w:val="38"/>
  </w:num>
  <w:num w:numId="25" w16cid:durableId="673579105">
    <w:abstractNumId w:val="3"/>
  </w:num>
  <w:num w:numId="26" w16cid:durableId="349531559">
    <w:abstractNumId w:val="20"/>
  </w:num>
  <w:num w:numId="27" w16cid:durableId="1909607318">
    <w:abstractNumId w:val="23"/>
  </w:num>
  <w:num w:numId="28" w16cid:durableId="1569077723">
    <w:abstractNumId w:val="12"/>
  </w:num>
  <w:num w:numId="29" w16cid:durableId="1279993827">
    <w:abstractNumId w:val="22"/>
  </w:num>
  <w:num w:numId="30" w16cid:durableId="1848867755">
    <w:abstractNumId w:val="35"/>
  </w:num>
  <w:num w:numId="31" w16cid:durableId="1316762089">
    <w:abstractNumId w:val="24"/>
  </w:num>
  <w:num w:numId="32" w16cid:durableId="1000886970">
    <w:abstractNumId w:val="39"/>
  </w:num>
  <w:num w:numId="33" w16cid:durableId="1766457729">
    <w:abstractNumId w:val="2"/>
  </w:num>
  <w:num w:numId="34" w16cid:durableId="104346192">
    <w:abstractNumId w:val="7"/>
  </w:num>
  <w:num w:numId="35" w16cid:durableId="1088118470">
    <w:abstractNumId w:val="2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7096322">
    <w:abstractNumId w:val="4"/>
  </w:num>
  <w:num w:numId="37" w16cid:durableId="1855414955">
    <w:abstractNumId w:val="14"/>
  </w:num>
  <w:num w:numId="38" w16cid:durableId="557130278">
    <w:abstractNumId w:val="21"/>
  </w:num>
  <w:num w:numId="39" w16cid:durableId="717895100">
    <w:abstractNumId w:val="34"/>
  </w:num>
  <w:num w:numId="40" w16cid:durableId="196046996">
    <w:abstractNumId w:val="29"/>
  </w:num>
  <w:num w:numId="41" w16cid:durableId="1179780556">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145E"/>
    <w:rsid w:val="00002156"/>
    <w:rsid w:val="0000234A"/>
    <w:rsid w:val="000026DF"/>
    <w:rsid w:val="000029C0"/>
    <w:rsid w:val="000054ED"/>
    <w:rsid w:val="00012EFD"/>
    <w:rsid w:val="00013852"/>
    <w:rsid w:val="000174E8"/>
    <w:rsid w:val="00017ABE"/>
    <w:rsid w:val="000218B0"/>
    <w:rsid w:val="00021AAD"/>
    <w:rsid w:val="0002200B"/>
    <w:rsid w:val="00022252"/>
    <w:rsid w:val="00022DFF"/>
    <w:rsid w:val="00024258"/>
    <w:rsid w:val="00024C43"/>
    <w:rsid w:val="000262CD"/>
    <w:rsid w:val="00026B58"/>
    <w:rsid w:val="00027BC4"/>
    <w:rsid w:val="0003051F"/>
    <w:rsid w:val="00031D03"/>
    <w:rsid w:val="00031D4E"/>
    <w:rsid w:val="00032098"/>
    <w:rsid w:val="00032527"/>
    <w:rsid w:val="00033D77"/>
    <w:rsid w:val="00035161"/>
    <w:rsid w:val="00041D61"/>
    <w:rsid w:val="000437B6"/>
    <w:rsid w:val="00043B09"/>
    <w:rsid w:val="00045D92"/>
    <w:rsid w:val="00047872"/>
    <w:rsid w:val="00047D06"/>
    <w:rsid w:val="00050748"/>
    <w:rsid w:val="00051BA1"/>
    <w:rsid w:val="00053502"/>
    <w:rsid w:val="00053AE2"/>
    <w:rsid w:val="00054D7A"/>
    <w:rsid w:val="000670AC"/>
    <w:rsid w:val="00067216"/>
    <w:rsid w:val="000700FC"/>
    <w:rsid w:val="000704EC"/>
    <w:rsid w:val="00071D39"/>
    <w:rsid w:val="00071FF6"/>
    <w:rsid w:val="00072C0F"/>
    <w:rsid w:val="00073F8F"/>
    <w:rsid w:val="00076AA3"/>
    <w:rsid w:val="0007753C"/>
    <w:rsid w:val="00080CBF"/>
    <w:rsid w:val="00082CD2"/>
    <w:rsid w:val="00083197"/>
    <w:rsid w:val="00086B56"/>
    <w:rsid w:val="00087022"/>
    <w:rsid w:val="00087D5C"/>
    <w:rsid w:val="000903FB"/>
    <w:rsid w:val="00091B7F"/>
    <w:rsid w:val="00095211"/>
    <w:rsid w:val="00095FFC"/>
    <w:rsid w:val="00096BE7"/>
    <w:rsid w:val="000A2838"/>
    <w:rsid w:val="000A7F82"/>
    <w:rsid w:val="000B0D9A"/>
    <w:rsid w:val="000B45A7"/>
    <w:rsid w:val="000B4B20"/>
    <w:rsid w:val="000B6ABA"/>
    <w:rsid w:val="000B70AB"/>
    <w:rsid w:val="000C0AA1"/>
    <w:rsid w:val="000C0FA1"/>
    <w:rsid w:val="000C202F"/>
    <w:rsid w:val="000C3D27"/>
    <w:rsid w:val="000C4136"/>
    <w:rsid w:val="000C773D"/>
    <w:rsid w:val="000D06A6"/>
    <w:rsid w:val="000D28E7"/>
    <w:rsid w:val="000D452D"/>
    <w:rsid w:val="000D53CF"/>
    <w:rsid w:val="000D5B59"/>
    <w:rsid w:val="000D7171"/>
    <w:rsid w:val="000E0B53"/>
    <w:rsid w:val="000E5570"/>
    <w:rsid w:val="000E7CA1"/>
    <w:rsid w:val="000F1F41"/>
    <w:rsid w:val="000F3E15"/>
    <w:rsid w:val="000F40DD"/>
    <w:rsid w:val="000F45F5"/>
    <w:rsid w:val="000F6295"/>
    <w:rsid w:val="000F6926"/>
    <w:rsid w:val="000F77C2"/>
    <w:rsid w:val="0010205D"/>
    <w:rsid w:val="0010331A"/>
    <w:rsid w:val="0010413C"/>
    <w:rsid w:val="00106620"/>
    <w:rsid w:val="00106C26"/>
    <w:rsid w:val="001102B5"/>
    <w:rsid w:val="00111291"/>
    <w:rsid w:val="0011320E"/>
    <w:rsid w:val="00113A61"/>
    <w:rsid w:val="00114465"/>
    <w:rsid w:val="001145D6"/>
    <w:rsid w:val="001240A5"/>
    <w:rsid w:val="00124267"/>
    <w:rsid w:val="00124D03"/>
    <w:rsid w:val="00125235"/>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51BB7"/>
    <w:rsid w:val="0015481F"/>
    <w:rsid w:val="001551CC"/>
    <w:rsid w:val="0016465E"/>
    <w:rsid w:val="00166840"/>
    <w:rsid w:val="00166845"/>
    <w:rsid w:val="0017019D"/>
    <w:rsid w:val="00170C86"/>
    <w:rsid w:val="001713C4"/>
    <w:rsid w:val="00172081"/>
    <w:rsid w:val="001726FA"/>
    <w:rsid w:val="00174248"/>
    <w:rsid w:val="0017583A"/>
    <w:rsid w:val="00175F0E"/>
    <w:rsid w:val="001776A0"/>
    <w:rsid w:val="0017774A"/>
    <w:rsid w:val="001852C1"/>
    <w:rsid w:val="00191D44"/>
    <w:rsid w:val="00193162"/>
    <w:rsid w:val="00193D90"/>
    <w:rsid w:val="00194F08"/>
    <w:rsid w:val="001968C4"/>
    <w:rsid w:val="001A0374"/>
    <w:rsid w:val="001A1F3B"/>
    <w:rsid w:val="001A45D8"/>
    <w:rsid w:val="001A476A"/>
    <w:rsid w:val="001A4C32"/>
    <w:rsid w:val="001A6487"/>
    <w:rsid w:val="001A739B"/>
    <w:rsid w:val="001B0ADF"/>
    <w:rsid w:val="001B0ED4"/>
    <w:rsid w:val="001B2252"/>
    <w:rsid w:val="001B4EE1"/>
    <w:rsid w:val="001B5567"/>
    <w:rsid w:val="001B6D30"/>
    <w:rsid w:val="001B7318"/>
    <w:rsid w:val="001B7B65"/>
    <w:rsid w:val="001C1BA0"/>
    <w:rsid w:val="001C20C3"/>
    <w:rsid w:val="001C2144"/>
    <w:rsid w:val="001C340B"/>
    <w:rsid w:val="001C4D2E"/>
    <w:rsid w:val="001C633E"/>
    <w:rsid w:val="001C6897"/>
    <w:rsid w:val="001D05C5"/>
    <w:rsid w:val="001D12D0"/>
    <w:rsid w:val="001D5699"/>
    <w:rsid w:val="001D69CB"/>
    <w:rsid w:val="001D7520"/>
    <w:rsid w:val="001E5E33"/>
    <w:rsid w:val="001E7F85"/>
    <w:rsid w:val="001F018D"/>
    <w:rsid w:val="001F1EB9"/>
    <w:rsid w:val="001F3244"/>
    <w:rsid w:val="001F487E"/>
    <w:rsid w:val="001F4C7E"/>
    <w:rsid w:val="001F7B13"/>
    <w:rsid w:val="00207CFC"/>
    <w:rsid w:val="00213FF2"/>
    <w:rsid w:val="00214BB4"/>
    <w:rsid w:val="0021534B"/>
    <w:rsid w:val="00216317"/>
    <w:rsid w:val="00220A25"/>
    <w:rsid w:val="00220D79"/>
    <w:rsid w:val="00221C55"/>
    <w:rsid w:val="00223E9D"/>
    <w:rsid w:val="00224C2A"/>
    <w:rsid w:val="0022661D"/>
    <w:rsid w:val="00226D5C"/>
    <w:rsid w:val="00230501"/>
    <w:rsid w:val="002311B6"/>
    <w:rsid w:val="00231EEA"/>
    <w:rsid w:val="00233F90"/>
    <w:rsid w:val="002346E7"/>
    <w:rsid w:val="00234800"/>
    <w:rsid w:val="00234B09"/>
    <w:rsid w:val="002352D4"/>
    <w:rsid w:val="00236C14"/>
    <w:rsid w:val="00240278"/>
    <w:rsid w:val="0024190A"/>
    <w:rsid w:val="00241F10"/>
    <w:rsid w:val="002427A0"/>
    <w:rsid w:val="002446E8"/>
    <w:rsid w:val="00245157"/>
    <w:rsid w:val="002459D5"/>
    <w:rsid w:val="00253E6B"/>
    <w:rsid w:val="002540D1"/>
    <w:rsid w:val="00254F58"/>
    <w:rsid w:val="00256C85"/>
    <w:rsid w:val="00257568"/>
    <w:rsid w:val="002576CF"/>
    <w:rsid w:val="00261B94"/>
    <w:rsid w:val="00262C5C"/>
    <w:rsid w:val="00262C71"/>
    <w:rsid w:val="00264DC0"/>
    <w:rsid w:val="00265664"/>
    <w:rsid w:val="00273534"/>
    <w:rsid w:val="00284BC0"/>
    <w:rsid w:val="002908D4"/>
    <w:rsid w:val="00293A9D"/>
    <w:rsid w:val="00293F13"/>
    <w:rsid w:val="0029795C"/>
    <w:rsid w:val="002A01DC"/>
    <w:rsid w:val="002A097D"/>
    <w:rsid w:val="002A1D89"/>
    <w:rsid w:val="002A5D95"/>
    <w:rsid w:val="002A67AA"/>
    <w:rsid w:val="002A7ECF"/>
    <w:rsid w:val="002B0155"/>
    <w:rsid w:val="002B023C"/>
    <w:rsid w:val="002B1D80"/>
    <w:rsid w:val="002B418D"/>
    <w:rsid w:val="002B5DBA"/>
    <w:rsid w:val="002C0653"/>
    <w:rsid w:val="002C2569"/>
    <w:rsid w:val="002C26BD"/>
    <w:rsid w:val="002C5A74"/>
    <w:rsid w:val="002C5BE9"/>
    <w:rsid w:val="002C6A1F"/>
    <w:rsid w:val="002D105D"/>
    <w:rsid w:val="002D1337"/>
    <w:rsid w:val="002D1F82"/>
    <w:rsid w:val="002D218B"/>
    <w:rsid w:val="002D2610"/>
    <w:rsid w:val="002D4315"/>
    <w:rsid w:val="002D7039"/>
    <w:rsid w:val="002E0DED"/>
    <w:rsid w:val="002E69EF"/>
    <w:rsid w:val="002E6E9F"/>
    <w:rsid w:val="002F03F4"/>
    <w:rsid w:val="002F1EA6"/>
    <w:rsid w:val="002F25EB"/>
    <w:rsid w:val="002F2A7A"/>
    <w:rsid w:val="002F636A"/>
    <w:rsid w:val="002F6978"/>
    <w:rsid w:val="003033AA"/>
    <w:rsid w:val="00304A3F"/>
    <w:rsid w:val="00306767"/>
    <w:rsid w:val="00307E65"/>
    <w:rsid w:val="003116AA"/>
    <w:rsid w:val="0031272D"/>
    <w:rsid w:val="00313142"/>
    <w:rsid w:val="003137CF"/>
    <w:rsid w:val="00313AE4"/>
    <w:rsid w:val="0031583B"/>
    <w:rsid w:val="0031653B"/>
    <w:rsid w:val="003219B9"/>
    <w:rsid w:val="00323565"/>
    <w:rsid w:val="00323C02"/>
    <w:rsid w:val="00331D17"/>
    <w:rsid w:val="003328E2"/>
    <w:rsid w:val="00332CEF"/>
    <w:rsid w:val="0033330F"/>
    <w:rsid w:val="00333D9E"/>
    <w:rsid w:val="003370A7"/>
    <w:rsid w:val="00337FA7"/>
    <w:rsid w:val="00340210"/>
    <w:rsid w:val="003410B8"/>
    <w:rsid w:val="0034277F"/>
    <w:rsid w:val="00344B29"/>
    <w:rsid w:val="003518E9"/>
    <w:rsid w:val="0035416A"/>
    <w:rsid w:val="00356010"/>
    <w:rsid w:val="00357578"/>
    <w:rsid w:val="00360B01"/>
    <w:rsid w:val="00363BE4"/>
    <w:rsid w:val="00364D87"/>
    <w:rsid w:val="00365018"/>
    <w:rsid w:val="0037011B"/>
    <w:rsid w:val="00372474"/>
    <w:rsid w:val="00372DA8"/>
    <w:rsid w:val="003745D7"/>
    <w:rsid w:val="003769C5"/>
    <w:rsid w:val="003811E3"/>
    <w:rsid w:val="003848DB"/>
    <w:rsid w:val="00384CFB"/>
    <w:rsid w:val="00385163"/>
    <w:rsid w:val="00386145"/>
    <w:rsid w:val="00386F90"/>
    <w:rsid w:val="00390DAA"/>
    <w:rsid w:val="00393BF4"/>
    <w:rsid w:val="00394C4C"/>
    <w:rsid w:val="00396AD4"/>
    <w:rsid w:val="00396EDA"/>
    <w:rsid w:val="003A1AC8"/>
    <w:rsid w:val="003A1B7D"/>
    <w:rsid w:val="003A48B6"/>
    <w:rsid w:val="003A5A9A"/>
    <w:rsid w:val="003A61F9"/>
    <w:rsid w:val="003B035A"/>
    <w:rsid w:val="003B0873"/>
    <w:rsid w:val="003B08DE"/>
    <w:rsid w:val="003B79D8"/>
    <w:rsid w:val="003C0320"/>
    <w:rsid w:val="003C149D"/>
    <w:rsid w:val="003C7468"/>
    <w:rsid w:val="003C77EF"/>
    <w:rsid w:val="003C7A05"/>
    <w:rsid w:val="003D022F"/>
    <w:rsid w:val="003D18A1"/>
    <w:rsid w:val="003D1EA0"/>
    <w:rsid w:val="003D25B8"/>
    <w:rsid w:val="003D4464"/>
    <w:rsid w:val="003D4D0B"/>
    <w:rsid w:val="003D6AA7"/>
    <w:rsid w:val="003D7264"/>
    <w:rsid w:val="003E10D7"/>
    <w:rsid w:val="003E6609"/>
    <w:rsid w:val="003F1DF7"/>
    <w:rsid w:val="003F1F79"/>
    <w:rsid w:val="003F293E"/>
    <w:rsid w:val="003F4A8E"/>
    <w:rsid w:val="00402A55"/>
    <w:rsid w:val="0040392F"/>
    <w:rsid w:val="00404BF5"/>
    <w:rsid w:val="004055BD"/>
    <w:rsid w:val="0040585B"/>
    <w:rsid w:val="00406442"/>
    <w:rsid w:val="0041043A"/>
    <w:rsid w:val="004110E6"/>
    <w:rsid w:val="004208DF"/>
    <w:rsid w:val="00420C2B"/>
    <w:rsid w:val="0042231C"/>
    <w:rsid w:val="00422BFD"/>
    <w:rsid w:val="00425D15"/>
    <w:rsid w:val="00426C98"/>
    <w:rsid w:val="004301E7"/>
    <w:rsid w:val="00435063"/>
    <w:rsid w:val="004362DA"/>
    <w:rsid w:val="0043748F"/>
    <w:rsid w:val="004374DE"/>
    <w:rsid w:val="00441B92"/>
    <w:rsid w:val="00444B72"/>
    <w:rsid w:val="00444E27"/>
    <w:rsid w:val="0044566B"/>
    <w:rsid w:val="004457F2"/>
    <w:rsid w:val="00454C29"/>
    <w:rsid w:val="00455152"/>
    <w:rsid w:val="0045675E"/>
    <w:rsid w:val="00457DF7"/>
    <w:rsid w:val="00460606"/>
    <w:rsid w:val="0046193C"/>
    <w:rsid w:val="0046268C"/>
    <w:rsid w:val="00463AE2"/>
    <w:rsid w:val="0046434B"/>
    <w:rsid w:val="00470F88"/>
    <w:rsid w:val="00477557"/>
    <w:rsid w:val="00477718"/>
    <w:rsid w:val="00477F32"/>
    <w:rsid w:val="004814CD"/>
    <w:rsid w:val="00481D51"/>
    <w:rsid w:val="00482F42"/>
    <w:rsid w:val="00486138"/>
    <w:rsid w:val="00490F4F"/>
    <w:rsid w:val="00492085"/>
    <w:rsid w:val="004920E2"/>
    <w:rsid w:val="0049620F"/>
    <w:rsid w:val="00496A53"/>
    <w:rsid w:val="00497A04"/>
    <w:rsid w:val="004A6374"/>
    <w:rsid w:val="004B28A9"/>
    <w:rsid w:val="004B36ED"/>
    <w:rsid w:val="004B3A30"/>
    <w:rsid w:val="004B3D87"/>
    <w:rsid w:val="004B4A83"/>
    <w:rsid w:val="004B7242"/>
    <w:rsid w:val="004C0C5D"/>
    <w:rsid w:val="004C2683"/>
    <w:rsid w:val="004C345B"/>
    <w:rsid w:val="004C3F3A"/>
    <w:rsid w:val="004C4652"/>
    <w:rsid w:val="004C6397"/>
    <w:rsid w:val="004D1C5E"/>
    <w:rsid w:val="004D65FC"/>
    <w:rsid w:val="004E0945"/>
    <w:rsid w:val="004E17C3"/>
    <w:rsid w:val="004E4586"/>
    <w:rsid w:val="004E4FEF"/>
    <w:rsid w:val="004E7097"/>
    <w:rsid w:val="004F03F0"/>
    <w:rsid w:val="004F0B9E"/>
    <w:rsid w:val="004F1A60"/>
    <w:rsid w:val="004F65F9"/>
    <w:rsid w:val="004F7E3D"/>
    <w:rsid w:val="00501346"/>
    <w:rsid w:val="00502022"/>
    <w:rsid w:val="005048C5"/>
    <w:rsid w:val="00506363"/>
    <w:rsid w:val="00506819"/>
    <w:rsid w:val="0051100D"/>
    <w:rsid w:val="00511B96"/>
    <w:rsid w:val="00514F24"/>
    <w:rsid w:val="005172B3"/>
    <w:rsid w:val="00517F04"/>
    <w:rsid w:val="005205BE"/>
    <w:rsid w:val="00520B31"/>
    <w:rsid w:val="00521C8D"/>
    <w:rsid w:val="00524511"/>
    <w:rsid w:val="00524C39"/>
    <w:rsid w:val="00524C57"/>
    <w:rsid w:val="00524FE9"/>
    <w:rsid w:val="0052792D"/>
    <w:rsid w:val="00527E1D"/>
    <w:rsid w:val="005308CC"/>
    <w:rsid w:val="00532AB1"/>
    <w:rsid w:val="005332A7"/>
    <w:rsid w:val="00533B3E"/>
    <w:rsid w:val="00536348"/>
    <w:rsid w:val="005378B0"/>
    <w:rsid w:val="0054110C"/>
    <w:rsid w:val="00542F28"/>
    <w:rsid w:val="005442C9"/>
    <w:rsid w:val="00545CD9"/>
    <w:rsid w:val="00547295"/>
    <w:rsid w:val="0055115A"/>
    <w:rsid w:val="00552915"/>
    <w:rsid w:val="005537D2"/>
    <w:rsid w:val="005550DA"/>
    <w:rsid w:val="00561ACE"/>
    <w:rsid w:val="00564272"/>
    <w:rsid w:val="00567F63"/>
    <w:rsid w:val="005711CD"/>
    <w:rsid w:val="005731D9"/>
    <w:rsid w:val="00573BDA"/>
    <w:rsid w:val="0057686F"/>
    <w:rsid w:val="005771F1"/>
    <w:rsid w:val="00584E6D"/>
    <w:rsid w:val="00585754"/>
    <w:rsid w:val="00590150"/>
    <w:rsid w:val="005902AE"/>
    <w:rsid w:val="00592F13"/>
    <w:rsid w:val="00595089"/>
    <w:rsid w:val="00595673"/>
    <w:rsid w:val="005974B1"/>
    <w:rsid w:val="005975F1"/>
    <w:rsid w:val="005A0788"/>
    <w:rsid w:val="005A1899"/>
    <w:rsid w:val="005A4EB2"/>
    <w:rsid w:val="005A6A8B"/>
    <w:rsid w:val="005B09C9"/>
    <w:rsid w:val="005B313F"/>
    <w:rsid w:val="005B3C64"/>
    <w:rsid w:val="005B4711"/>
    <w:rsid w:val="005B6BDE"/>
    <w:rsid w:val="005C524B"/>
    <w:rsid w:val="005C52EE"/>
    <w:rsid w:val="005C7F9B"/>
    <w:rsid w:val="005D2C1E"/>
    <w:rsid w:val="005D3F29"/>
    <w:rsid w:val="005D4C53"/>
    <w:rsid w:val="005E02A1"/>
    <w:rsid w:val="005E07E1"/>
    <w:rsid w:val="005E2552"/>
    <w:rsid w:val="005E5A05"/>
    <w:rsid w:val="005E64C6"/>
    <w:rsid w:val="005F3115"/>
    <w:rsid w:val="005F38CA"/>
    <w:rsid w:val="005F4AF3"/>
    <w:rsid w:val="005F4B4B"/>
    <w:rsid w:val="005F548B"/>
    <w:rsid w:val="005F6274"/>
    <w:rsid w:val="005F6F0F"/>
    <w:rsid w:val="005F7604"/>
    <w:rsid w:val="005F77CB"/>
    <w:rsid w:val="005F7CDF"/>
    <w:rsid w:val="00600BA2"/>
    <w:rsid w:val="00602D43"/>
    <w:rsid w:val="0060463B"/>
    <w:rsid w:val="00606988"/>
    <w:rsid w:val="00607077"/>
    <w:rsid w:val="006108A1"/>
    <w:rsid w:val="00613930"/>
    <w:rsid w:val="006159D1"/>
    <w:rsid w:val="00616C96"/>
    <w:rsid w:val="006217E1"/>
    <w:rsid w:val="00623D68"/>
    <w:rsid w:val="00625AF2"/>
    <w:rsid w:val="00625EE0"/>
    <w:rsid w:val="006265D0"/>
    <w:rsid w:val="006268DB"/>
    <w:rsid w:val="00627D3F"/>
    <w:rsid w:val="00630395"/>
    <w:rsid w:val="0063215F"/>
    <w:rsid w:val="006345F9"/>
    <w:rsid w:val="00640F93"/>
    <w:rsid w:val="00640FA0"/>
    <w:rsid w:val="00642A76"/>
    <w:rsid w:val="00644692"/>
    <w:rsid w:val="00647AAF"/>
    <w:rsid w:val="0065070D"/>
    <w:rsid w:val="006526D5"/>
    <w:rsid w:val="00654D20"/>
    <w:rsid w:val="00654E7E"/>
    <w:rsid w:val="00655019"/>
    <w:rsid w:val="006568F7"/>
    <w:rsid w:val="0065786B"/>
    <w:rsid w:val="00662587"/>
    <w:rsid w:val="006631E9"/>
    <w:rsid w:val="00664BF5"/>
    <w:rsid w:val="00666CC8"/>
    <w:rsid w:val="006679AD"/>
    <w:rsid w:val="00667B33"/>
    <w:rsid w:val="006714AA"/>
    <w:rsid w:val="00673A4B"/>
    <w:rsid w:val="00674E8B"/>
    <w:rsid w:val="00675E69"/>
    <w:rsid w:val="00676F4B"/>
    <w:rsid w:val="00677388"/>
    <w:rsid w:val="006813F5"/>
    <w:rsid w:val="00683B2A"/>
    <w:rsid w:val="00683C92"/>
    <w:rsid w:val="006915F5"/>
    <w:rsid w:val="00691A09"/>
    <w:rsid w:val="00694BA3"/>
    <w:rsid w:val="00695A5A"/>
    <w:rsid w:val="00696623"/>
    <w:rsid w:val="006976CD"/>
    <w:rsid w:val="006A32ED"/>
    <w:rsid w:val="006A5ED6"/>
    <w:rsid w:val="006A61C2"/>
    <w:rsid w:val="006A7839"/>
    <w:rsid w:val="006A7F88"/>
    <w:rsid w:val="006B6528"/>
    <w:rsid w:val="006C07D9"/>
    <w:rsid w:val="006C4178"/>
    <w:rsid w:val="006C4FEB"/>
    <w:rsid w:val="006C56E7"/>
    <w:rsid w:val="006C58D7"/>
    <w:rsid w:val="006C67B6"/>
    <w:rsid w:val="006C693B"/>
    <w:rsid w:val="006C7EA4"/>
    <w:rsid w:val="006D0EF2"/>
    <w:rsid w:val="006D2ED3"/>
    <w:rsid w:val="006D6AC3"/>
    <w:rsid w:val="006D6F03"/>
    <w:rsid w:val="006E0ECB"/>
    <w:rsid w:val="006E1B81"/>
    <w:rsid w:val="006E222B"/>
    <w:rsid w:val="006E36AC"/>
    <w:rsid w:val="006E53C5"/>
    <w:rsid w:val="006E6499"/>
    <w:rsid w:val="006E7B8E"/>
    <w:rsid w:val="006E7D50"/>
    <w:rsid w:val="006F3C13"/>
    <w:rsid w:val="006F47EC"/>
    <w:rsid w:val="006F4C5A"/>
    <w:rsid w:val="006F7A75"/>
    <w:rsid w:val="00701749"/>
    <w:rsid w:val="00703E64"/>
    <w:rsid w:val="007046E9"/>
    <w:rsid w:val="00707788"/>
    <w:rsid w:val="007100C6"/>
    <w:rsid w:val="0071305A"/>
    <w:rsid w:val="007149BB"/>
    <w:rsid w:val="007171CF"/>
    <w:rsid w:val="007172A3"/>
    <w:rsid w:val="007173C2"/>
    <w:rsid w:val="00720311"/>
    <w:rsid w:val="00723C1D"/>
    <w:rsid w:val="00725947"/>
    <w:rsid w:val="00727B35"/>
    <w:rsid w:val="00730204"/>
    <w:rsid w:val="00737023"/>
    <w:rsid w:val="00737792"/>
    <w:rsid w:val="00742B61"/>
    <w:rsid w:val="00742D59"/>
    <w:rsid w:val="00744368"/>
    <w:rsid w:val="00747B53"/>
    <w:rsid w:val="00747C17"/>
    <w:rsid w:val="00747DB7"/>
    <w:rsid w:val="0075479D"/>
    <w:rsid w:val="00755BF1"/>
    <w:rsid w:val="00755F57"/>
    <w:rsid w:val="007615D9"/>
    <w:rsid w:val="00765AFD"/>
    <w:rsid w:val="0076626B"/>
    <w:rsid w:val="00766317"/>
    <w:rsid w:val="00766873"/>
    <w:rsid w:val="007706D2"/>
    <w:rsid w:val="007722FC"/>
    <w:rsid w:val="00774C7E"/>
    <w:rsid w:val="0077585B"/>
    <w:rsid w:val="00775F8E"/>
    <w:rsid w:val="00776DBC"/>
    <w:rsid w:val="00787E17"/>
    <w:rsid w:val="00790090"/>
    <w:rsid w:val="007908AA"/>
    <w:rsid w:val="0079142B"/>
    <w:rsid w:val="0079399A"/>
    <w:rsid w:val="00794CA7"/>
    <w:rsid w:val="007965BC"/>
    <w:rsid w:val="00797077"/>
    <w:rsid w:val="007A0A60"/>
    <w:rsid w:val="007A0B39"/>
    <w:rsid w:val="007A16EE"/>
    <w:rsid w:val="007A1712"/>
    <w:rsid w:val="007A1841"/>
    <w:rsid w:val="007A4014"/>
    <w:rsid w:val="007A5ED2"/>
    <w:rsid w:val="007A7E83"/>
    <w:rsid w:val="007B149B"/>
    <w:rsid w:val="007B43A6"/>
    <w:rsid w:val="007B5CBE"/>
    <w:rsid w:val="007B7E4C"/>
    <w:rsid w:val="007C05A4"/>
    <w:rsid w:val="007C08A4"/>
    <w:rsid w:val="007C2D12"/>
    <w:rsid w:val="007C343C"/>
    <w:rsid w:val="007C7393"/>
    <w:rsid w:val="007D1105"/>
    <w:rsid w:val="007D1BC1"/>
    <w:rsid w:val="007D2114"/>
    <w:rsid w:val="007D677E"/>
    <w:rsid w:val="007D7829"/>
    <w:rsid w:val="007E0186"/>
    <w:rsid w:val="007E0BEF"/>
    <w:rsid w:val="007E1C3D"/>
    <w:rsid w:val="007E6AF0"/>
    <w:rsid w:val="007E7706"/>
    <w:rsid w:val="007F1987"/>
    <w:rsid w:val="007F2020"/>
    <w:rsid w:val="007F49EE"/>
    <w:rsid w:val="007F4BFD"/>
    <w:rsid w:val="007F5177"/>
    <w:rsid w:val="007F5C90"/>
    <w:rsid w:val="008007D8"/>
    <w:rsid w:val="00801002"/>
    <w:rsid w:val="00801448"/>
    <w:rsid w:val="00802471"/>
    <w:rsid w:val="008032E1"/>
    <w:rsid w:val="008047DC"/>
    <w:rsid w:val="00805582"/>
    <w:rsid w:val="00812655"/>
    <w:rsid w:val="00814481"/>
    <w:rsid w:val="008149DC"/>
    <w:rsid w:val="0082062A"/>
    <w:rsid w:val="00820A86"/>
    <w:rsid w:val="00830208"/>
    <w:rsid w:val="00830ACF"/>
    <w:rsid w:val="00830EE4"/>
    <w:rsid w:val="00831F29"/>
    <w:rsid w:val="0083217D"/>
    <w:rsid w:val="00833C5F"/>
    <w:rsid w:val="00844C31"/>
    <w:rsid w:val="008451BF"/>
    <w:rsid w:val="00850657"/>
    <w:rsid w:val="00850D3F"/>
    <w:rsid w:val="008522A8"/>
    <w:rsid w:val="00852F9C"/>
    <w:rsid w:val="0085321E"/>
    <w:rsid w:val="00853766"/>
    <w:rsid w:val="00854D6D"/>
    <w:rsid w:val="008577D8"/>
    <w:rsid w:val="00860CCD"/>
    <w:rsid w:val="00861151"/>
    <w:rsid w:val="00862445"/>
    <w:rsid w:val="00864434"/>
    <w:rsid w:val="00865B92"/>
    <w:rsid w:val="00865C5A"/>
    <w:rsid w:val="00867BDA"/>
    <w:rsid w:val="00867D24"/>
    <w:rsid w:val="00867F70"/>
    <w:rsid w:val="008718DC"/>
    <w:rsid w:val="00872AA8"/>
    <w:rsid w:val="008740E7"/>
    <w:rsid w:val="008815B1"/>
    <w:rsid w:val="008819AD"/>
    <w:rsid w:val="00886F75"/>
    <w:rsid w:val="008959D5"/>
    <w:rsid w:val="00897C09"/>
    <w:rsid w:val="008A0F01"/>
    <w:rsid w:val="008A339A"/>
    <w:rsid w:val="008A383E"/>
    <w:rsid w:val="008A62E1"/>
    <w:rsid w:val="008A721F"/>
    <w:rsid w:val="008B25B7"/>
    <w:rsid w:val="008B2BC2"/>
    <w:rsid w:val="008B5071"/>
    <w:rsid w:val="008C0725"/>
    <w:rsid w:val="008C0B47"/>
    <w:rsid w:val="008C5399"/>
    <w:rsid w:val="008C637F"/>
    <w:rsid w:val="008C6946"/>
    <w:rsid w:val="008C6956"/>
    <w:rsid w:val="008D58AF"/>
    <w:rsid w:val="008D6A23"/>
    <w:rsid w:val="008E209D"/>
    <w:rsid w:val="008E4C05"/>
    <w:rsid w:val="008E5A37"/>
    <w:rsid w:val="008E6E00"/>
    <w:rsid w:val="008F1280"/>
    <w:rsid w:val="008F501C"/>
    <w:rsid w:val="008F542B"/>
    <w:rsid w:val="008F588E"/>
    <w:rsid w:val="009025C3"/>
    <w:rsid w:val="00902918"/>
    <w:rsid w:val="00903643"/>
    <w:rsid w:val="00903D31"/>
    <w:rsid w:val="0090505A"/>
    <w:rsid w:val="00906D28"/>
    <w:rsid w:val="00910FE0"/>
    <w:rsid w:val="009117A5"/>
    <w:rsid w:val="009122B7"/>
    <w:rsid w:val="009131E4"/>
    <w:rsid w:val="0091369C"/>
    <w:rsid w:val="0091461A"/>
    <w:rsid w:val="00915B4A"/>
    <w:rsid w:val="0092081B"/>
    <w:rsid w:val="0092172E"/>
    <w:rsid w:val="009243B7"/>
    <w:rsid w:val="009300E5"/>
    <w:rsid w:val="009306BA"/>
    <w:rsid w:val="009311AC"/>
    <w:rsid w:val="00932246"/>
    <w:rsid w:val="00934556"/>
    <w:rsid w:val="00935ED3"/>
    <w:rsid w:val="00940434"/>
    <w:rsid w:val="0094559A"/>
    <w:rsid w:val="00950432"/>
    <w:rsid w:val="00954979"/>
    <w:rsid w:val="00954B1E"/>
    <w:rsid w:val="00955DED"/>
    <w:rsid w:val="00956E95"/>
    <w:rsid w:val="0096171B"/>
    <w:rsid w:val="009617B7"/>
    <w:rsid w:val="00962511"/>
    <w:rsid w:val="00963C70"/>
    <w:rsid w:val="00971D4D"/>
    <w:rsid w:val="00977FBD"/>
    <w:rsid w:val="00982864"/>
    <w:rsid w:val="00982DA1"/>
    <w:rsid w:val="00983378"/>
    <w:rsid w:val="0099190E"/>
    <w:rsid w:val="009925A2"/>
    <w:rsid w:val="00992AC1"/>
    <w:rsid w:val="00992B0E"/>
    <w:rsid w:val="0099436D"/>
    <w:rsid w:val="00997A7A"/>
    <w:rsid w:val="009A022A"/>
    <w:rsid w:val="009A0BD9"/>
    <w:rsid w:val="009A1708"/>
    <w:rsid w:val="009A3275"/>
    <w:rsid w:val="009A6E6D"/>
    <w:rsid w:val="009A7387"/>
    <w:rsid w:val="009B4901"/>
    <w:rsid w:val="009B6B79"/>
    <w:rsid w:val="009C09E2"/>
    <w:rsid w:val="009C0AC4"/>
    <w:rsid w:val="009C202E"/>
    <w:rsid w:val="009C35FC"/>
    <w:rsid w:val="009C40CE"/>
    <w:rsid w:val="009C53E8"/>
    <w:rsid w:val="009C66EA"/>
    <w:rsid w:val="009C69F0"/>
    <w:rsid w:val="009D0AE0"/>
    <w:rsid w:val="009D2731"/>
    <w:rsid w:val="009D61A4"/>
    <w:rsid w:val="009D641D"/>
    <w:rsid w:val="009D6F60"/>
    <w:rsid w:val="009D7664"/>
    <w:rsid w:val="009D7807"/>
    <w:rsid w:val="009D786E"/>
    <w:rsid w:val="009E08A1"/>
    <w:rsid w:val="009E1B87"/>
    <w:rsid w:val="009E1C1E"/>
    <w:rsid w:val="009E1FBE"/>
    <w:rsid w:val="009E43C9"/>
    <w:rsid w:val="009E47CB"/>
    <w:rsid w:val="009E5E3A"/>
    <w:rsid w:val="009F4D75"/>
    <w:rsid w:val="009F6157"/>
    <w:rsid w:val="009F616D"/>
    <w:rsid w:val="009F7017"/>
    <w:rsid w:val="00A00263"/>
    <w:rsid w:val="00A027D0"/>
    <w:rsid w:val="00A02F32"/>
    <w:rsid w:val="00A06FD1"/>
    <w:rsid w:val="00A07845"/>
    <w:rsid w:val="00A10235"/>
    <w:rsid w:val="00A1448A"/>
    <w:rsid w:val="00A1489C"/>
    <w:rsid w:val="00A14CB2"/>
    <w:rsid w:val="00A15B4D"/>
    <w:rsid w:val="00A15B87"/>
    <w:rsid w:val="00A15F0B"/>
    <w:rsid w:val="00A15F68"/>
    <w:rsid w:val="00A24479"/>
    <w:rsid w:val="00A25B71"/>
    <w:rsid w:val="00A26071"/>
    <w:rsid w:val="00A37FFB"/>
    <w:rsid w:val="00A40A0A"/>
    <w:rsid w:val="00A4230E"/>
    <w:rsid w:val="00A42EFD"/>
    <w:rsid w:val="00A469F3"/>
    <w:rsid w:val="00A51993"/>
    <w:rsid w:val="00A527C4"/>
    <w:rsid w:val="00A53ABE"/>
    <w:rsid w:val="00A5532B"/>
    <w:rsid w:val="00A60323"/>
    <w:rsid w:val="00A61897"/>
    <w:rsid w:val="00A6346B"/>
    <w:rsid w:val="00A63F47"/>
    <w:rsid w:val="00A7546C"/>
    <w:rsid w:val="00A775A6"/>
    <w:rsid w:val="00A8174A"/>
    <w:rsid w:val="00A81D49"/>
    <w:rsid w:val="00A8275F"/>
    <w:rsid w:val="00A8688A"/>
    <w:rsid w:val="00A90E75"/>
    <w:rsid w:val="00A913DC"/>
    <w:rsid w:val="00A93409"/>
    <w:rsid w:val="00A942D6"/>
    <w:rsid w:val="00A953C8"/>
    <w:rsid w:val="00A96E60"/>
    <w:rsid w:val="00A97C10"/>
    <w:rsid w:val="00AA2689"/>
    <w:rsid w:val="00AA3C58"/>
    <w:rsid w:val="00AA6AD7"/>
    <w:rsid w:val="00AB0E8C"/>
    <w:rsid w:val="00AB61B2"/>
    <w:rsid w:val="00AB7431"/>
    <w:rsid w:val="00AC250C"/>
    <w:rsid w:val="00AC2CFA"/>
    <w:rsid w:val="00AC3B1E"/>
    <w:rsid w:val="00AD0EF3"/>
    <w:rsid w:val="00AD1882"/>
    <w:rsid w:val="00AD3261"/>
    <w:rsid w:val="00AD4D6B"/>
    <w:rsid w:val="00AD6246"/>
    <w:rsid w:val="00AD6C5F"/>
    <w:rsid w:val="00AE174F"/>
    <w:rsid w:val="00AE3215"/>
    <w:rsid w:val="00AE5BC2"/>
    <w:rsid w:val="00AF14AC"/>
    <w:rsid w:val="00AF17E2"/>
    <w:rsid w:val="00AF39EF"/>
    <w:rsid w:val="00AF412E"/>
    <w:rsid w:val="00AF7B95"/>
    <w:rsid w:val="00B010EA"/>
    <w:rsid w:val="00B012F3"/>
    <w:rsid w:val="00B02E64"/>
    <w:rsid w:val="00B03035"/>
    <w:rsid w:val="00B05184"/>
    <w:rsid w:val="00B070F4"/>
    <w:rsid w:val="00B15F80"/>
    <w:rsid w:val="00B168A7"/>
    <w:rsid w:val="00B208B4"/>
    <w:rsid w:val="00B2172C"/>
    <w:rsid w:val="00B21C82"/>
    <w:rsid w:val="00B22203"/>
    <w:rsid w:val="00B2264B"/>
    <w:rsid w:val="00B23253"/>
    <w:rsid w:val="00B246CA"/>
    <w:rsid w:val="00B24804"/>
    <w:rsid w:val="00B26923"/>
    <w:rsid w:val="00B31DE5"/>
    <w:rsid w:val="00B32BDB"/>
    <w:rsid w:val="00B3455E"/>
    <w:rsid w:val="00B36886"/>
    <w:rsid w:val="00B377E6"/>
    <w:rsid w:val="00B40E5C"/>
    <w:rsid w:val="00B47368"/>
    <w:rsid w:val="00B479F8"/>
    <w:rsid w:val="00B535B8"/>
    <w:rsid w:val="00B55FD2"/>
    <w:rsid w:val="00B5658C"/>
    <w:rsid w:val="00B56D53"/>
    <w:rsid w:val="00B60008"/>
    <w:rsid w:val="00B60A34"/>
    <w:rsid w:val="00B6537E"/>
    <w:rsid w:val="00B65876"/>
    <w:rsid w:val="00B73C19"/>
    <w:rsid w:val="00B7403B"/>
    <w:rsid w:val="00B7605B"/>
    <w:rsid w:val="00B7681E"/>
    <w:rsid w:val="00B818E5"/>
    <w:rsid w:val="00B81E67"/>
    <w:rsid w:val="00B829C7"/>
    <w:rsid w:val="00B83EFA"/>
    <w:rsid w:val="00B86BDC"/>
    <w:rsid w:val="00B86DAF"/>
    <w:rsid w:val="00B87840"/>
    <w:rsid w:val="00B87E62"/>
    <w:rsid w:val="00B90C3C"/>
    <w:rsid w:val="00B90F9A"/>
    <w:rsid w:val="00B91676"/>
    <w:rsid w:val="00B975CE"/>
    <w:rsid w:val="00B97EAA"/>
    <w:rsid w:val="00BA3D32"/>
    <w:rsid w:val="00BA53E6"/>
    <w:rsid w:val="00BA78E5"/>
    <w:rsid w:val="00BB095D"/>
    <w:rsid w:val="00BB1681"/>
    <w:rsid w:val="00BB35C0"/>
    <w:rsid w:val="00BB3C54"/>
    <w:rsid w:val="00BB7FE0"/>
    <w:rsid w:val="00BC2C14"/>
    <w:rsid w:val="00BC3C28"/>
    <w:rsid w:val="00BC4C32"/>
    <w:rsid w:val="00BC7B99"/>
    <w:rsid w:val="00BD1894"/>
    <w:rsid w:val="00BD2A50"/>
    <w:rsid w:val="00BD6313"/>
    <w:rsid w:val="00BD6521"/>
    <w:rsid w:val="00BD76B1"/>
    <w:rsid w:val="00BD772B"/>
    <w:rsid w:val="00BE2090"/>
    <w:rsid w:val="00BE2490"/>
    <w:rsid w:val="00BE371B"/>
    <w:rsid w:val="00BF151C"/>
    <w:rsid w:val="00BF6DA6"/>
    <w:rsid w:val="00C000D2"/>
    <w:rsid w:val="00C0162D"/>
    <w:rsid w:val="00C0234E"/>
    <w:rsid w:val="00C03B46"/>
    <w:rsid w:val="00C03CD0"/>
    <w:rsid w:val="00C04054"/>
    <w:rsid w:val="00C04510"/>
    <w:rsid w:val="00C04B85"/>
    <w:rsid w:val="00C12B98"/>
    <w:rsid w:val="00C142C1"/>
    <w:rsid w:val="00C152C4"/>
    <w:rsid w:val="00C22F47"/>
    <w:rsid w:val="00C2387A"/>
    <w:rsid w:val="00C24FC8"/>
    <w:rsid w:val="00C25F7D"/>
    <w:rsid w:val="00C269AE"/>
    <w:rsid w:val="00C30002"/>
    <w:rsid w:val="00C32060"/>
    <w:rsid w:val="00C32D9D"/>
    <w:rsid w:val="00C3389F"/>
    <w:rsid w:val="00C368E6"/>
    <w:rsid w:val="00C468B6"/>
    <w:rsid w:val="00C50520"/>
    <w:rsid w:val="00C505C9"/>
    <w:rsid w:val="00C507ED"/>
    <w:rsid w:val="00C51753"/>
    <w:rsid w:val="00C51A89"/>
    <w:rsid w:val="00C51FC5"/>
    <w:rsid w:val="00C54663"/>
    <w:rsid w:val="00C56A04"/>
    <w:rsid w:val="00C570FC"/>
    <w:rsid w:val="00C57A42"/>
    <w:rsid w:val="00C6157D"/>
    <w:rsid w:val="00C64E11"/>
    <w:rsid w:val="00C67FE2"/>
    <w:rsid w:val="00C70F0E"/>
    <w:rsid w:val="00C72374"/>
    <w:rsid w:val="00C7270B"/>
    <w:rsid w:val="00C72F59"/>
    <w:rsid w:val="00C73EAB"/>
    <w:rsid w:val="00C808EA"/>
    <w:rsid w:val="00C83E9B"/>
    <w:rsid w:val="00C84DA5"/>
    <w:rsid w:val="00C85E7F"/>
    <w:rsid w:val="00C87DC9"/>
    <w:rsid w:val="00C92267"/>
    <w:rsid w:val="00C92792"/>
    <w:rsid w:val="00C92EA6"/>
    <w:rsid w:val="00C93121"/>
    <w:rsid w:val="00C94D5D"/>
    <w:rsid w:val="00C955D1"/>
    <w:rsid w:val="00CA20FE"/>
    <w:rsid w:val="00CA40B1"/>
    <w:rsid w:val="00CA6874"/>
    <w:rsid w:val="00CA6AE5"/>
    <w:rsid w:val="00CB1388"/>
    <w:rsid w:val="00CB1F4E"/>
    <w:rsid w:val="00CB4832"/>
    <w:rsid w:val="00CB7784"/>
    <w:rsid w:val="00CC09B3"/>
    <w:rsid w:val="00CC2435"/>
    <w:rsid w:val="00CC2CEA"/>
    <w:rsid w:val="00CC3967"/>
    <w:rsid w:val="00CC67BD"/>
    <w:rsid w:val="00CD0100"/>
    <w:rsid w:val="00CD084E"/>
    <w:rsid w:val="00CD167A"/>
    <w:rsid w:val="00CD1AA9"/>
    <w:rsid w:val="00CD2610"/>
    <w:rsid w:val="00CD4BA7"/>
    <w:rsid w:val="00CD52DF"/>
    <w:rsid w:val="00CD67FF"/>
    <w:rsid w:val="00CD6FB8"/>
    <w:rsid w:val="00CE2445"/>
    <w:rsid w:val="00CE32F4"/>
    <w:rsid w:val="00CE3626"/>
    <w:rsid w:val="00CE4E78"/>
    <w:rsid w:val="00CE6E67"/>
    <w:rsid w:val="00CF319D"/>
    <w:rsid w:val="00CF31BA"/>
    <w:rsid w:val="00CF46E8"/>
    <w:rsid w:val="00CF6787"/>
    <w:rsid w:val="00D03C35"/>
    <w:rsid w:val="00D04B1B"/>
    <w:rsid w:val="00D05677"/>
    <w:rsid w:val="00D113A7"/>
    <w:rsid w:val="00D1322B"/>
    <w:rsid w:val="00D1372C"/>
    <w:rsid w:val="00D13A28"/>
    <w:rsid w:val="00D244BD"/>
    <w:rsid w:val="00D24916"/>
    <w:rsid w:val="00D24943"/>
    <w:rsid w:val="00D24965"/>
    <w:rsid w:val="00D31327"/>
    <w:rsid w:val="00D328D7"/>
    <w:rsid w:val="00D33CA9"/>
    <w:rsid w:val="00D35FD0"/>
    <w:rsid w:val="00D421F4"/>
    <w:rsid w:val="00D43CFC"/>
    <w:rsid w:val="00D43DED"/>
    <w:rsid w:val="00D447DB"/>
    <w:rsid w:val="00D47F6F"/>
    <w:rsid w:val="00D516EC"/>
    <w:rsid w:val="00D5397E"/>
    <w:rsid w:val="00D5441F"/>
    <w:rsid w:val="00D63334"/>
    <w:rsid w:val="00D66157"/>
    <w:rsid w:val="00D6628E"/>
    <w:rsid w:val="00D67FDD"/>
    <w:rsid w:val="00D71E2C"/>
    <w:rsid w:val="00D72AB0"/>
    <w:rsid w:val="00D730A1"/>
    <w:rsid w:val="00D74033"/>
    <w:rsid w:val="00D745A9"/>
    <w:rsid w:val="00D77377"/>
    <w:rsid w:val="00D77443"/>
    <w:rsid w:val="00D77D94"/>
    <w:rsid w:val="00D80676"/>
    <w:rsid w:val="00D832AA"/>
    <w:rsid w:val="00D84447"/>
    <w:rsid w:val="00D8544C"/>
    <w:rsid w:val="00D85A78"/>
    <w:rsid w:val="00D86B1E"/>
    <w:rsid w:val="00D8760A"/>
    <w:rsid w:val="00D87910"/>
    <w:rsid w:val="00D906D7"/>
    <w:rsid w:val="00D931F0"/>
    <w:rsid w:val="00D937E1"/>
    <w:rsid w:val="00D96005"/>
    <w:rsid w:val="00D96222"/>
    <w:rsid w:val="00DA479D"/>
    <w:rsid w:val="00DA51F0"/>
    <w:rsid w:val="00DA55C1"/>
    <w:rsid w:val="00DA7239"/>
    <w:rsid w:val="00DA7AF3"/>
    <w:rsid w:val="00DB1051"/>
    <w:rsid w:val="00DB1BBC"/>
    <w:rsid w:val="00DB2A7B"/>
    <w:rsid w:val="00DB6989"/>
    <w:rsid w:val="00DC2C02"/>
    <w:rsid w:val="00DC3339"/>
    <w:rsid w:val="00DC4073"/>
    <w:rsid w:val="00DC7442"/>
    <w:rsid w:val="00DD030B"/>
    <w:rsid w:val="00DD4C83"/>
    <w:rsid w:val="00DE1E28"/>
    <w:rsid w:val="00DE30A7"/>
    <w:rsid w:val="00DE324B"/>
    <w:rsid w:val="00DE66F9"/>
    <w:rsid w:val="00DE7092"/>
    <w:rsid w:val="00DE7817"/>
    <w:rsid w:val="00DE7B04"/>
    <w:rsid w:val="00DF2548"/>
    <w:rsid w:val="00DF258A"/>
    <w:rsid w:val="00DF2F43"/>
    <w:rsid w:val="00DF2F62"/>
    <w:rsid w:val="00DF37BF"/>
    <w:rsid w:val="00DF4EDE"/>
    <w:rsid w:val="00E027E8"/>
    <w:rsid w:val="00E02869"/>
    <w:rsid w:val="00E03AC6"/>
    <w:rsid w:val="00E070D7"/>
    <w:rsid w:val="00E112EA"/>
    <w:rsid w:val="00E13A5C"/>
    <w:rsid w:val="00E153A8"/>
    <w:rsid w:val="00E16AA7"/>
    <w:rsid w:val="00E16FEB"/>
    <w:rsid w:val="00E21500"/>
    <w:rsid w:val="00E21831"/>
    <w:rsid w:val="00E31BF5"/>
    <w:rsid w:val="00E320A3"/>
    <w:rsid w:val="00E34249"/>
    <w:rsid w:val="00E4514D"/>
    <w:rsid w:val="00E467C7"/>
    <w:rsid w:val="00E50186"/>
    <w:rsid w:val="00E52895"/>
    <w:rsid w:val="00E52923"/>
    <w:rsid w:val="00E52BAD"/>
    <w:rsid w:val="00E531A7"/>
    <w:rsid w:val="00E54E53"/>
    <w:rsid w:val="00E551DF"/>
    <w:rsid w:val="00E557DC"/>
    <w:rsid w:val="00E61DC4"/>
    <w:rsid w:val="00E62329"/>
    <w:rsid w:val="00E6447F"/>
    <w:rsid w:val="00E66E8E"/>
    <w:rsid w:val="00E71EDF"/>
    <w:rsid w:val="00E74DA7"/>
    <w:rsid w:val="00E7770D"/>
    <w:rsid w:val="00E802D1"/>
    <w:rsid w:val="00E84847"/>
    <w:rsid w:val="00E944D4"/>
    <w:rsid w:val="00E96DD2"/>
    <w:rsid w:val="00EA03FD"/>
    <w:rsid w:val="00EA0EBB"/>
    <w:rsid w:val="00EA194B"/>
    <w:rsid w:val="00EA2C81"/>
    <w:rsid w:val="00EA34B2"/>
    <w:rsid w:val="00EA5A14"/>
    <w:rsid w:val="00EB145A"/>
    <w:rsid w:val="00EB1BA1"/>
    <w:rsid w:val="00EB38F2"/>
    <w:rsid w:val="00EB3CC3"/>
    <w:rsid w:val="00EB71E9"/>
    <w:rsid w:val="00EC0218"/>
    <w:rsid w:val="00EC3CD3"/>
    <w:rsid w:val="00ED194B"/>
    <w:rsid w:val="00ED215C"/>
    <w:rsid w:val="00ED25C8"/>
    <w:rsid w:val="00ED6EAF"/>
    <w:rsid w:val="00EE03D2"/>
    <w:rsid w:val="00EE1446"/>
    <w:rsid w:val="00EE1FB4"/>
    <w:rsid w:val="00EE61BD"/>
    <w:rsid w:val="00EE72E4"/>
    <w:rsid w:val="00EF0F0F"/>
    <w:rsid w:val="00EF681D"/>
    <w:rsid w:val="00EF74E1"/>
    <w:rsid w:val="00F00821"/>
    <w:rsid w:val="00F0278A"/>
    <w:rsid w:val="00F041E3"/>
    <w:rsid w:val="00F04280"/>
    <w:rsid w:val="00F06D9E"/>
    <w:rsid w:val="00F11164"/>
    <w:rsid w:val="00F11432"/>
    <w:rsid w:val="00F1169C"/>
    <w:rsid w:val="00F11DC2"/>
    <w:rsid w:val="00F1252E"/>
    <w:rsid w:val="00F1268A"/>
    <w:rsid w:val="00F13B88"/>
    <w:rsid w:val="00F14854"/>
    <w:rsid w:val="00F1559E"/>
    <w:rsid w:val="00F16BC9"/>
    <w:rsid w:val="00F20214"/>
    <w:rsid w:val="00F20739"/>
    <w:rsid w:val="00F2075C"/>
    <w:rsid w:val="00F20A30"/>
    <w:rsid w:val="00F20CEA"/>
    <w:rsid w:val="00F21287"/>
    <w:rsid w:val="00F24D92"/>
    <w:rsid w:val="00F25630"/>
    <w:rsid w:val="00F25718"/>
    <w:rsid w:val="00F317F5"/>
    <w:rsid w:val="00F32754"/>
    <w:rsid w:val="00F35796"/>
    <w:rsid w:val="00F35F27"/>
    <w:rsid w:val="00F36846"/>
    <w:rsid w:val="00F40F74"/>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5B88"/>
    <w:rsid w:val="00F66297"/>
    <w:rsid w:val="00F668E3"/>
    <w:rsid w:val="00F70396"/>
    <w:rsid w:val="00F72D81"/>
    <w:rsid w:val="00F75A52"/>
    <w:rsid w:val="00F760FB"/>
    <w:rsid w:val="00F8022D"/>
    <w:rsid w:val="00F80CC4"/>
    <w:rsid w:val="00F80E66"/>
    <w:rsid w:val="00F91227"/>
    <w:rsid w:val="00F913B6"/>
    <w:rsid w:val="00F91544"/>
    <w:rsid w:val="00F94F59"/>
    <w:rsid w:val="00F95D0C"/>
    <w:rsid w:val="00F96618"/>
    <w:rsid w:val="00F96D9E"/>
    <w:rsid w:val="00FA1214"/>
    <w:rsid w:val="00FA25AF"/>
    <w:rsid w:val="00FA5746"/>
    <w:rsid w:val="00FA65D3"/>
    <w:rsid w:val="00FA682A"/>
    <w:rsid w:val="00FA7E96"/>
    <w:rsid w:val="00FB158D"/>
    <w:rsid w:val="00FB25C0"/>
    <w:rsid w:val="00FB2C79"/>
    <w:rsid w:val="00FB3087"/>
    <w:rsid w:val="00FB4DEB"/>
    <w:rsid w:val="00FB584F"/>
    <w:rsid w:val="00FC0C40"/>
    <w:rsid w:val="00FC1711"/>
    <w:rsid w:val="00FC3A7A"/>
    <w:rsid w:val="00FC40C5"/>
    <w:rsid w:val="00FC4213"/>
    <w:rsid w:val="00FC44AB"/>
    <w:rsid w:val="00FC51F9"/>
    <w:rsid w:val="00FC5977"/>
    <w:rsid w:val="00FC7917"/>
    <w:rsid w:val="00FD3DEE"/>
    <w:rsid w:val="00FD4638"/>
    <w:rsid w:val="00FD5C2A"/>
    <w:rsid w:val="00FD75C4"/>
    <w:rsid w:val="00FD7E40"/>
    <w:rsid w:val="00FE15D8"/>
    <w:rsid w:val="00FE164A"/>
    <w:rsid w:val="00FE1FD8"/>
    <w:rsid w:val="00FE519F"/>
    <w:rsid w:val="00FF08D9"/>
    <w:rsid w:val="00FF1DB1"/>
    <w:rsid w:val="00FF36DE"/>
    <w:rsid w:val="00FF536C"/>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6B8600B-FA79-40B6-83A0-C4221002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8"/>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9"/>
      </w:numPr>
    </w:pPr>
  </w:style>
  <w:style w:type="character" w:customStyle="1" w:styleId="cf41">
    <w:name w:val="cf41"/>
    <w:basedOn w:val="Numatytasispastraiposriftas"/>
    <w:rsid w:val="00EB38F2"/>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ita.bucioniene@kalvarija.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almantas.giraitis@kalvarij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vpt.lrv.lt/uploads/vpt/documents/files/mp/konfidenciali_informacija.pdf"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a.trusiene@kalvarija.lt" TargetMode="External"/><Relationship Id="rId24"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ec.europa.eu/tools/ecertis/" TargetMode="External"/><Relationship Id="rId28" Type="http://schemas.openxmlformats.org/officeDocument/2006/relationships/fontTable" Target="fontTable.xml"/><Relationship Id="rId10" Type="http://schemas.openxmlformats.org/officeDocument/2006/relationships/hyperlink" Target="https://viesiejipirkimai.lt/epps/home.do"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s://ebvpd.eviesiejipirkimai.lt/espd-web/"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s://e-seimas.lrs.lt/portal/legalAct/lt/TAD/a4c424b2888111edbdcebd68a7a0df7e?positionInSearchResults=0&amp;searchModelUUID=5d6e65a1-ac3c-4b11-863c-b89ea98310f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36</Pages>
  <Words>15395</Words>
  <Characters>87753</Characters>
  <Application>Microsoft Office Word</Application>
  <DocSecurity>0</DocSecurity>
  <Lines>731</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Irena Trušienė</cp:lastModifiedBy>
  <cp:revision>191</cp:revision>
  <cp:lastPrinted>2024-02-05T08:07:00Z</cp:lastPrinted>
  <dcterms:created xsi:type="dcterms:W3CDTF">2024-02-14T12:19:00Z</dcterms:created>
  <dcterms:modified xsi:type="dcterms:W3CDTF">2025-02-17T13:25:00Z</dcterms:modified>
</cp:coreProperties>
</file>